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6352" w14:textId="5075A155" w:rsidR="00C51A94" w:rsidRDefault="000231DC" w:rsidP="00DA64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4BA1E40" w14:textId="6DD88955" w:rsidR="00AA41DF" w:rsidRDefault="00AA41DF" w:rsidP="00AA41DF"/>
    <w:p w14:paraId="511C3F02" w14:textId="51E29C2D" w:rsidR="00AA41DF" w:rsidRPr="00A642AF" w:rsidRDefault="00225C4E" w:rsidP="0023423A">
      <w:pPr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32"/>
          <w:szCs w:val="32"/>
        </w:rPr>
        <w:t>„</w:t>
      </w:r>
      <w:r w:rsidR="0023423A" w:rsidRPr="0023423A">
        <w:rPr>
          <w:rFonts w:ascii="Arial" w:hAnsi="Arial" w:cs="Arial"/>
          <w:b/>
          <w:sz w:val="32"/>
          <w:szCs w:val="32"/>
        </w:rPr>
        <w:t>Tak dużo, tak tanio</w:t>
      </w:r>
      <w:r w:rsidR="0023423A">
        <w:rPr>
          <w:rFonts w:ascii="Arial" w:hAnsi="Arial" w:cs="Arial"/>
          <w:b/>
          <w:sz w:val="32"/>
          <w:szCs w:val="32"/>
        </w:rPr>
        <w:t>!</w:t>
      </w:r>
      <w:r>
        <w:rPr>
          <w:rFonts w:ascii="Arial" w:hAnsi="Arial" w:cs="Arial"/>
          <w:b/>
          <w:sz w:val="32"/>
          <w:szCs w:val="32"/>
        </w:rPr>
        <w:t>”</w:t>
      </w:r>
      <w:r w:rsidR="0023423A" w:rsidRPr="0023423A">
        <w:rPr>
          <w:rFonts w:ascii="Arial" w:hAnsi="Arial" w:cs="Arial"/>
          <w:b/>
          <w:sz w:val="32"/>
          <w:szCs w:val="32"/>
        </w:rPr>
        <w:t xml:space="preserve"> Pepco rusza z prom</w:t>
      </w:r>
      <w:r w:rsidR="00763D9C">
        <w:rPr>
          <w:rFonts w:ascii="Arial" w:hAnsi="Arial" w:cs="Arial"/>
          <w:b/>
          <w:sz w:val="32"/>
          <w:szCs w:val="32"/>
        </w:rPr>
        <w:t>ocją</w:t>
      </w:r>
      <w:r w:rsidR="0023423A" w:rsidRPr="0023423A">
        <w:rPr>
          <w:rFonts w:ascii="Arial" w:hAnsi="Arial" w:cs="Arial"/>
          <w:b/>
          <w:sz w:val="32"/>
          <w:szCs w:val="32"/>
        </w:rPr>
        <w:t xml:space="preserve"> wiosenn</w:t>
      </w:r>
      <w:r w:rsidR="00763D9C">
        <w:rPr>
          <w:rFonts w:ascii="Arial" w:hAnsi="Arial" w:cs="Arial"/>
          <w:b/>
          <w:sz w:val="32"/>
          <w:szCs w:val="32"/>
        </w:rPr>
        <w:t xml:space="preserve">ej </w:t>
      </w:r>
      <w:r w:rsidR="0023423A" w:rsidRPr="0023423A">
        <w:rPr>
          <w:rFonts w:ascii="Arial" w:hAnsi="Arial" w:cs="Arial"/>
          <w:b/>
          <w:sz w:val="32"/>
          <w:szCs w:val="32"/>
        </w:rPr>
        <w:t>ofert</w:t>
      </w:r>
      <w:r w:rsidR="00763D9C">
        <w:rPr>
          <w:rFonts w:ascii="Arial" w:hAnsi="Arial" w:cs="Arial"/>
          <w:b/>
          <w:sz w:val="32"/>
          <w:szCs w:val="32"/>
        </w:rPr>
        <w:t>y</w:t>
      </w:r>
      <w:r w:rsidR="0023423A" w:rsidRPr="0023423A">
        <w:rPr>
          <w:rFonts w:ascii="Arial" w:hAnsi="Arial" w:cs="Arial"/>
          <w:b/>
          <w:sz w:val="32"/>
          <w:szCs w:val="32"/>
        </w:rPr>
        <w:t xml:space="preserve"> „Super Hitów” cenowych</w:t>
      </w:r>
      <w:r w:rsidR="002200D8">
        <w:rPr>
          <w:rFonts w:ascii="Arial" w:hAnsi="Arial" w:cs="Arial"/>
          <w:b/>
          <w:sz w:val="32"/>
          <w:szCs w:val="32"/>
        </w:rPr>
        <w:t>.</w:t>
      </w:r>
    </w:p>
    <w:p w14:paraId="741DD86F" w14:textId="1C9F036E" w:rsidR="00A73418" w:rsidRPr="000F4C02" w:rsidRDefault="00A73418" w:rsidP="00A721B4">
      <w:pPr>
        <w:spacing w:before="18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F4C02">
        <w:rPr>
          <w:rFonts w:ascii="Arial" w:hAnsi="Arial" w:cs="Arial"/>
          <w:b/>
          <w:sz w:val="22"/>
          <w:szCs w:val="22"/>
        </w:rPr>
        <w:t xml:space="preserve">Pepco </w:t>
      </w:r>
      <w:r w:rsidR="008E396B" w:rsidRPr="000F4C02">
        <w:rPr>
          <w:rFonts w:ascii="Arial" w:hAnsi="Arial" w:cs="Arial"/>
          <w:b/>
          <w:sz w:val="22"/>
          <w:szCs w:val="22"/>
        </w:rPr>
        <w:t>rozpoczyna</w:t>
      </w:r>
      <w:r w:rsidRPr="000F4C02">
        <w:rPr>
          <w:rFonts w:ascii="Arial" w:hAnsi="Arial" w:cs="Arial"/>
          <w:b/>
          <w:sz w:val="22"/>
          <w:szCs w:val="22"/>
        </w:rPr>
        <w:t xml:space="preserve"> </w:t>
      </w:r>
      <w:r w:rsidR="00E726E7" w:rsidRPr="000F4C02">
        <w:rPr>
          <w:rFonts w:ascii="Arial" w:hAnsi="Arial" w:cs="Arial"/>
          <w:b/>
          <w:sz w:val="22"/>
          <w:szCs w:val="22"/>
        </w:rPr>
        <w:t xml:space="preserve">w lutym </w:t>
      </w:r>
      <w:r w:rsidR="00763D9C">
        <w:rPr>
          <w:rFonts w:ascii="Arial" w:hAnsi="Arial" w:cs="Arial"/>
          <w:b/>
          <w:sz w:val="22"/>
          <w:szCs w:val="22"/>
        </w:rPr>
        <w:t>promocję</w:t>
      </w:r>
      <w:r w:rsidRPr="000F4C02">
        <w:rPr>
          <w:rFonts w:ascii="Arial" w:hAnsi="Arial" w:cs="Arial"/>
          <w:b/>
          <w:sz w:val="22"/>
          <w:szCs w:val="22"/>
        </w:rPr>
        <w:t xml:space="preserve"> </w:t>
      </w:r>
      <w:r w:rsidR="00E726E7" w:rsidRPr="000F4C02">
        <w:rPr>
          <w:rFonts w:ascii="Arial" w:hAnsi="Arial" w:cs="Arial"/>
          <w:b/>
          <w:sz w:val="22"/>
          <w:szCs w:val="22"/>
        </w:rPr>
        <w:t>swojej stałej oferty</w:t>
      </w:r>
      <w:r w:rsidR="006B6254">
        <w:rPr>
          <w:rFonts w:ascii="Arial" w:hAnsi="Arial" w:cs="Arial"/>
          <w:b/>
          <w:sz w:val="22"/>
          <w:szCs w:val="22"/>
        </w:rPr>
        <w:t xml:space="preserve"> produktów</w:t>
      </w:r>
      <w:r w:rsidR="00006F24">
        <w:rPr>
          <w:rFonts w:ascii="Arial" w:hAnsi="Arial" w:cs="Arial"/>
          <w:b/>
          <w:sz w:val="22"/>
          <w:szCs w:val="22"/>
        </w:rPr>
        <w:t xml:space="preserve"> </w:t>
      </w:r>
      <w:r w:rsidR="00225C4E">
        <w:rPr>
          <w:rFonts w:ascii="Arial" w:hAnsi="Arial" w:cs="Arial"/>
          <w:b/>
          <w:sz w:val="22"/>
          <w:szCs w:val="22"/>
        </w:rPr>
        <w:t xml:space="preserve">dostępnych </w:t>
      </w:r>
      <w:r w:rsidR="00A00A71">
        <w:rPr>
          <w:rFonts w:ascii="Arial" w:hAnsi="Arial" w:cs="Arial"/>
          <w:b/>
          <w:sz w:val="22"/>
          <w:szCs w:val="22"/>
        </w:rPr>
        <w:t>w</w:t>
      </w:r>
      <w:r w:rsidR="00763D9C">
        <w:rPr>
          <w:rFonts w:ascii="Arial" w:hAnsi="Arial" w:cs="Arial"/>
          <w:b/>
          <w:sz w:val="22"/>
          <w:szCs w:val="22"/>
        </w:rPr>
        <w:t> </w:t>
      </w:r>
      <w:r w:rsidR="00136DEC">
        <w:rPr>
          <w:rFonts w:ascii="Arial" w:hAnsi="Arial" w:cs="Arial"/>
          <w:b/>
          <w:sz w:val="22"/>
          <w:szCs w:val="22"/>
        </w:rPr>
        <w:t>wyjątkowo</w:t>
      </w:r>
      <w:r w:rsidR="00E726E7" w:rsidRPr="000F4C02">
        <w:rPr>
          <w:rFonts w:ascii="Arial" w:hAnsi="Arial" w:cs="Arial"/>
          <w:b/>
          <w:sz w:val="22"/>
          <w:szCs w:val="22"/>
        </w:rPr>
        <w:t xml:space="preserve"> niskich </w:t>
      </w:r>
      <w:r w:rsidRPr="000F4C02">
        <w:rPr>
          <w:rFonts w:ascii="Arial" w:hAnsi="Arial" w:cs="Arial"/>
          <w:b/>
          <w:sz w:val="22"/>
          <w:szCs w:val="22"/>
        </w:rPr>
        <w:t xml:space="preserve">cenach. To odpowiedź </w:t>
      </w:r>
      <w:r w:rsidR="000F4C02">
        <w:rPr>
          <w:rFonts w:ascii="Arial" w:hAnsi="Arial" w:cs="Arial"/>
          <w:b/>
          <w:sz w:val="22"/>
          <w:szCs w:val="22"/>
        </w:rPr>
        <w:t xml:space="preserve">sieci </w:t>
      </w:r>
      <w:r w:rsidRPr="000F4C02">
        <w:rPr>
          <w:rFonts w:ascii="Arial" w:hAnsi="Arial" w:cs="Arial"/>
          <w:b/>
          <w:sz w:val="22"/>
          <w:szCs w:val="22"/>
        </w:rPr>
        <w:t>na</w:t>
      </w:r>
      <w:r w:rsidR="00A721B4" w:rsidRPr="000F4C02">
        <w:rPr>
          <w:rFonts w:ascii="Arial" w:hAnsi="Arial" w:cs="Arial"/>
          <w:b/>
          <w:sz w:val="22"/>
          <w:szCs w:val="22"/>
        </w:rPr>
        <w:t xml:space="preserve"> </w:t>
      </w:r>
      <w:r w:rsidR="00E726E7" w:rsidRPr="000F4C02">
        <w:rPr>
          <w:rFonts w:ascii="Arial" w:hAnsi="Arial" w:cs="Arial"/>
          <w:b/>
          <w:sz w:val="22"/>
          <w:szCs w:val="22"/>
        </w:rPr>
        <w:t xml:space="preserve">utrzymującą się </w:t>
      </w:r>
      <w:r w:rsidR="00A721B4" w:rsidRPr="000F4C02">
        <w:rPr>
          <w:rFonts w:ascii="Arial" w:hAnsi="Arial" w:cs="Arial"/>
          <w:b/>
          <w:sz w:val="22"/>
          <w:szCs w:val="22"/>
        </w:rPr>
        <w:t>inflacj</w:t>
      </w:r>
      <w:r w:rsidR="00E726E7" w:rsidRPr="000F4C02">
        <w:rPr>
          <w:rFonts w:ascii="Arial" w:hAnsi="Arial" w:cs="Arial"/>
          <w:b/>
          <w:sz w:val="22"/>
          <w:szCs w:val="22"/>
        </w:rPr>
        <w:t>ę</w:t>
      </w:r>
      <w:r w:rsidR="00567C78">
        <w:rPr>
          <w:rFonts w:ascii="Arial" w:hAnsi="Arial" w:cs="Arial"/>
          <w:b/>
          <w:sz w:val="22"/>
          <w:szCs w:val="22"/>
        </w:rPr>
        <w:t>,</w:t>
      </w:r>
      <w:r w:rsidR="000F4C02">
        <w:rPr>
          <w:rFonts w:ascii="Arial" w:hAnsi="Arial" w:cs="Arial"/>
          <w:b/>
          <w:sz w:val="22"/>
          <w:szCs w:val="22"/>
        </w:rPr>
        <w:t xml:space="preserve"> </w:t>
      </w:r>
      <w:r w:rsidR="00A721B4" w:rsidRPr="000F4C02">
        <w:rPr>
          <w:rFonts w:ascii="Arial" w:hAnsi="Arial" w:cs="Arial"/>
          <w:b/>
          <w:sz w:val="22"/>
          <w:szCs w:val="22"/>
        </w:rPr>
        <w:t>uderza</w:t>
      </w:r>
      <w:r w:rsidR="000F4C02">
        <w:rPr>
          <w:rFonts w:ascii="Arial" w:hAnsi="Arial" w:cs="Arial"/>
          <w:b/>
          <w:sz w:val="22"/>
          <w:szCs w:val="22"/>
        </w:rPr>
        <w:t>jącą</w:t>
      </w:r>
      <w:r w:rsidR="00A721B4" w:rsidRPr="000F4C02">
        <w:rPr>
          <w:rFonts w:ascii="Arial" w:hAnsi="Arial" w:cs="Arial"/>
          <w:b/>
          <w:sz w:val="22"/>
          <w:szCs w:val="22"/>
        </w:rPr>
        <w:t xml:space="preserve"> w portfele k</w:t>
      </w:r>
      <w:r w:rsidR="00567C78">
        <w:rPr>
          <w:rFonts w:ascii="Arial" w:hAnsi="Arial" w:cs="Arial"/>
          <w:b/>
          <w:sz w:val="22"/>
          <w:szCs w:val="22"/>
        </w:rPr>
        <w:t>lientów</w:t>
      </w:r>
      <w:r w:rsidR="00A721B4" w:rsidRPr="000F4C02">
        <w:rPr>
          <w:rFonts w:ascii="Arial" w:hAnsi="Arial" w:cs="Arial"/>
          <w:b/>
          <w:sz w:val="22"/>
          <w:szCs w:val="22"/>
        </w:rPr>
        <w:t>.</w:t>
      </w:r>
      <w:r w:rsidR="00E726E7" w:rsidRPr="000F4C02">
        <w:rPr>
          <w:rFonts w:ascii="Arial" w:hAnsi="Arial" w:cs="Arial"/>
          <w:b/>
          <w:sz w:val="22"/>
          <w:szCs w:val="22"/>
        </w:rPr>
        <w:t xml:space="preserve"> W</w:t>
      </w:r>
      <w:r w:rsidR="007A2931">
        <w:rPr>
          <w:rFonts w:ascii="Arial" w:hAnsi="Arial" w:cs="Arial"/>
          <w:b/>
          <w:sz w:val="22"/>
          <w:szCs w:val="22"/>
        </w:rPr>
        <w:t> </w:t>
      </w:r>
      <w:r w:rsidR="00E726E7" w:rsidRPr="000F4C02">
        <w:rPr>
          <w:rFonts w:ascii="Arial" w:hAnsi="Arial" w:cs="Arial"/>
          <w:b/>
          <w:sz w:val="22"/>
          <w:szCs w:val="22"/>
        </w:rPr>
        <w:t xml:space="preserve">ramach kampanii </w:t>
      </w:r>
      <w:r w:rsidR="006B6254">
        <w:rPr>
          <w:rFonts w:ascii="Arial" w:hAnsi="Arial" w:cs="Arial"/>
          <w:b/>
          <w:sz w:val="22"/>
          <w:szCs w:val="22"/>
        </w:rPr>
        <w:t xml:space="preserve">promocyjnej </w:t>
      </w:r>
      <w:r w:rsidR="00E726E7" w:rsidRPr="000F4C02">
        <w:rPr>
          <w:rFonts w:ascii="Arial" w:hAnsi="Arial" w:cs="Arial"/>
          <w:b/>
          <w:sz w:val="22"/>
          <w:szCs w:val="22"/>
        </w:rPr>
        <w:t xml:space="preserve">przygotowane zostały </w:t>
      </w:r>
      <w:r w:rsidR="002200D8">
        <w:rPr>
          <w:rFonts w:ascii="Arial" w:hAnsi="Arial" w:cs="Arial"/>
          <w:b/>
          <w:sz w:val="22"/>
          <w:szCs w:val="22"/>
        </w:rPr>
        <w:t xml:space="preserve">m.in. </w:t>
      </w:r>
      <w:r w:rsidR="006B6254">
        <w:rPr>
          <w:rFonts w:ascii="Arial" w:hAnsi="Arial" w:cs="Arial"/>
          <w:b/>
          <w:sz w:val="22"/>
          <w:szCs w:val="22"/>
        </w:rPr>
        <w:t xml:space="preserve">telewizyjne </w:t>
      </w:r>
      <w:r w:rsidR="00E726E7" w:rsidRPr="000F4C02">
        <w:rPr>
          <w:rFonts w:ascii="Arial" w:hAnsi="Arial" w:cs="Arial"/>
          <w:b/>
          <w:sz w:val="22"/>
          <w:szCs w:val="22"/>
        </w:rPr>
        <w:t>spoty reklamowe</w:t>
      </w:r>
      <w:r w:rsidR="00763D9C">
        <w:rPr>
          <w:rFonts w:ascii="Arial" w:hAnsi="Arial" w:cs="Arial"/>
          <w:b/>
          <w:sz w:val="22"/>
          <w:szCs w:val="22"/>
        </w:rPr>
        <w:t xml:space="preserve">, </w:t>
      </w:r>
      <w:r w:rsidR="007A2931" w:rsidRPr="000F4C02">
        <w:rPr>
          <w:rFonts w:ascii="Arial" w:hAnsi="Arial" w:cs="Arial"/>
          <w:b/>
          <w:sz w:val="22"/>
          <w:szCs w:val="22"/>
        </w:rPr>
        <w:t xml:space="preserve">działania digitalowe oraz specjalny </w:t>
      </w:r>
      <w:proofErr w:type="spellStart"/>
      <w:r w:rsidR="007A2931" w:rsidRPr="000F4C02">
        <w:rPr>
          <w:rFonts w:ascii="Arial" w:hAnsi="Arial" w:cs="Arial"/>
          <w:b/>
          <w:sz w:val="22"/>
          <w:szCs w:val="22"/>
        </w:rPr>
        <w:t>branding</w:t>
      </w:r>
      <w:proofErr w:type="spellEnd"/>
      <w:r w:rsidR="007A2931" w:rsidRPr="000F4C02">
        <w:rPr>
          <w:rFonts w:ascii="Arial" w:hAnsi="Arial" w:cs="Arial"/>
          <w:b/>
          <w:sz w:val="22"/>
          <w:szCs w:val="22"/>
        </w:rPr>
        <w:t xml:space="preserve"> umieszczany</w:t>
      </w:r>
      <w:r w:rsidR="006B6254">
        <w:rPr>
          <w:rFonts w:ascii="Arial" w:hAnsi="Arial" w:cs="Arial"/>
          <w:b/>
          <w:sz w:val="22"/>
          <w:szCs w:val="22"/>
        </w:rPr>
        <w:t xml:space="preserve"> </w:t>
      </w:r>
      <w:r w:rsidR="007A2931" w:rsidRPr="000F4C02">
        <w:rPr>
          <w:rFonts w:ascii="Arial" w:hAnsi="Arial" w:cs="Arial"/>
          <w:b/>
          <w:sz w:val="22"/>
          <w:szCs w:val="22"/>
        </w:rPr>
        <w:t xml:space="preserve">na witrynach, </w:t>
      </w:r>
      <w:r w:rsidR="007A2931">
        <w:rPr>
          <w:rFonts w:ascii="Arial" w:hAnsi="Arial" w:cs="Arial"/>
          <w:b/>
          <w:sz w:val="22"/>
          <w:szCs w:val="22"/>
        </w:rPr>
        <w:t>w</w:t>
      </w:r>
      <w:r w:rsidR="00E726E7" w:rsidRPr="000F4C02">
        <w:rPr>
          <w:rFonts w:ascii="Arial" w:hAnsi="Arial" w:cs="Arial"/>
          <w:b/>
          <w:sz w:val="22"/>
          <w:szCs w:val="22"/>
        </w:rPr>
        <w:t xml:space="preserve"> </w:t>
      </w:r>
      <w:r w:rsidR="007A2931">
        <w:rPr>
          <w:rFonts w:ascii="Arial" w:hAnsi="Arial" w:cs="Arial"/>
          <w:b/>
          <w:sz w:val="22"/>
          <w:szCs w:val="22"/>
        </w:rPr>
        <w:t xml:space="preserve">strefie </w:t>
      </w:r>
      <w:proofErr w:type="spellStart"/>
      <w:r w:rsidR="007A2931">
        <w:rPr>
          <w:rFonts w:ascii="Arial" w:hAnsi="Arial" w:cs="Arial"/>
          <w:b/>
          <w:sz w:val="22"/>
          <w:szCs w:val="22"/>
        </w:rPr>
        <w:t>przykasowej</w:t>
      </w:r>
      <w:proofErr w:type="spellEnd"/>
      <w:r w:rsidR="007A2931">
        <w:rPr>
          <w:rFonts w:ascii="Arial" w:hAnsi="Arial" w:cs="Arial"/>
          <w:b/>
          <w:sz w:val="22"/>
          <w:szCs w:val="22"/>
        </w:rPr>
        <w:t xml:space="preserve"> czy </w:t>
      </w:r>
      <w:r w:rsidR="000F4C02">
        <w:rPr>
          <w:rFonts w:ascii="Arial" w:hAnsi="Arial" w:cs="Arial"/>
          <w:b/>
          <w:sz w:val="22"/>
          <w:szCs w:val="22"/>
        </w:rPr>
        <w:t xml:space="preserve">w </w:t>
      </w:r>
      <w:r w:rsidR="007A2931">
        <w:rPr>
          <w:rFonts w:ascii="Arial" w:hAnsi="Arial" w:cs="Arial"/>
          <w:b/>
          <w:sz w:val="22"/>
          <w:szCs w:val="22"/>
        </w:rPr>
        <w:t>sklepowych alejkach</w:t>
      </w:r>
      <w:r w:rsidR="00A00A71">
        <w:rPr>
          <w:rFonts w:ascii="Arial" w:hAnsi="Arial" w:cs="Arial"/>
          <w:b/>
          <w:sz w:val="22"/>
          <w:szCs w:val="22"/>
        </w:rPr>
        <w:t>.</w:t>
      </w:r>
      <w:r w:rsidR="00763D9C">
        <w:rPr>
          <w:rFonts w:ascii="Arial" w:hAnsi="Arial" w:cs="Arial"/>
          <w:b/>
          <w:sz w:val="22"/>
          <w:szCs w:val="22"/>
        </w:rPr>
        <w:t xml:space="preserve"> Promocje obejmą akcesoria domowe jak kubki, świeczki i pojemniki na żywność oraz odzież dla dzieci i dorosłych.</w:t>
      </w:r>
      <w:r w:rsidR="00B1272A">
        <w:rPr>
          <w:rFonts w:ascii="Arial" w:hAnsi="Arial" w:cs="Arial"/>
          <w:b/>
          <w:sz w:val="22"/>
          <w:szCs w:val="22"/>
        </w:rPr>
        <w:t xml:space="preserve"> </w:t>
      </w:r>
    </w:p>
    <w:p w14:paraId="0B7325A1" w14:textId="13F07B69" w:rsidR="00A721B4" w:rsidRDefault="007A2931" w:rsidP="000F4C0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Kampania promująca wiosenną ofertę „Super Hitów” od Pepco</w:t>
      </w:r>
      <w:r w:rsidR="000F4C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odpowiedź sieci na potrzeby </w:t>
      </w:r>
      <w:r w:rsidR="00A00A7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lientów, którzy w dobie utrzymującej się na wysokim poziomie inflacji </w:t>
      </w:r>
      <w:r w:rsidR="00A721B4">
        <w:rPr>
          <w:rFonts w:ascii="Arial" w:hAnsi="Arial" w:cs="Arial"/>
          <w:sz w:val="22"/>
          <w:szCs w:val="22"/>
        </w:rPr>
        <w:t xml:space="preserve">poszukują </w:t>
      </w:r>
      <w:r>
        <w:rPr>
          <w:rFonts w:ascii="Arial" w:hAnsi="Arial" w:cs="Arial"/>
          <w:sz w:val="22"/>
          <w:szCs w:val="22"/>
        </w:rPr>
        <w:t xml:space="preserve">tanich, </w:t>
      </w:r>
      <w:r w:rsidR="00A721B4">
        <w:rPr>
          <w:rFonts w:ascii="Arial" w:hAnsi="Arial" w:cs="Arial"/>
          <w:sz w:val="22"/>
          <w:szCs w:val="22"/>
        </w:rPr>
        <w:t>a</w:t>
      </w:r>
      <w:r w:rsidR="00A00A7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równocześnie</w:t>
      </w:r>
      <w:r w:rsidR="00A721B4">
        <w:rPr>
          <w:rFonts w:ascii="Arial" w:hAnsi="Arial" w:cs="Arial"/>
          <w:sz w:val="22"/>
          <w:szCs w:val="22"/>
        </w:rPr>
        <w:t xml:space="preserve"> jakościowo dobrych produktów, niezbędnych w codziennym życiu. </w:t>
      </w:r>
      <w:r w:rsidR="00B1272A">
        <w:rPr>
          <w:rFonts w:ascii="Arial" w:hAnsi="Arial" w:cs="Arial"/>
          <w:sz w:val="22"/>
          <w:szCs w:val="22"/>
        </w:rPr>
        <w:t xml:space="preserve">W kampanii, która wystartowała na początku lutego firma przypomina o swojej rynkowej przewadze i prezentuje pierwsze, przykładowe hity cenowe </w:t>
      </w:r>
      <w:r w:rsidR="00225C4E">
        <w:rPr>
          <w:rFonts w:ascii="Arial" w:hAnsi="Arial" w:cs="Arial"/>
          <w:sz w:val="22"/>
          <w:szCs w:val="22"/>
        </w:rPr>
        <w:t xml:space="preserve">Są </w:t>
      </w:r>
      <w:r>
        <w:rPr>
          <w:rFonts w:ascii="Arial" w:hAnsi="Arial" w:cs="Arial"/>
          <w:sz w:val="22"/>
          <w:szCs w:val="22"/>
        </w:rPr>
        <w:t xml:space="preserve">to </w:t>
      </w:r>
      <w:r w:rsidR="00225C4E">
        <w:rPr>
          <w:rFonts w:ascii="Arial" w:hAnsi="Arial" w:cs="Arial"/>
          <w:sz w:val="22"/>
          <w:szCs w:val="22"/>
        </w:rPr>
        <w:t xml:space="preserve">m.in. </w:t>
      </w:r>
      <w:r>
        <w:rPr>
          <w:rFonts w:ascii="Arial" w:hAnsi="Arial" w:cs="Arial"/>
          <w:sz w:val="22"/>
          <w:szCs w:val="22"/>
        </w:rPr>
        <w:t>kubki, świeczki czy pojemniki na żywność za 6 zł. W</w:t>
      </w:r>
      <w:r w:rsidR="00A00A7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marcu Pepco zaprezentuje</w:t>
      </w:r>
      <w:r w:rsidR="00567C78">
        <w:rPr>
          <w:rFonts w:ascii="Arial" w:hAnsi="Arial" w:cs="Arial"/>
          <w:sz w:val="22"/>
          <w:szCs w:val="22"/>
        </w:rPr>
        <w:t xml:space="preserve"> m.in. </w:t>
      </w:r>
      <w:r>
        <w:rPr>
          <w:rFonts w:ascii="Arial" w:hAnsi="Arial" w:cs="Arial"/>
          <w:sz w:val="22"/>
          <w:szCs w:val="22"/>
        </w:rPr>
        <w:t xml:space="preserve"> koszulki dla młodszych dzieci za 8 zł. W promocyjnych cenach dostępne będą również między innymi </w:t>
      </w:r>
      <w:r w:rsidR="00A00A71">
        <w:rPr>
          <w:rFonts w:ascii="Arial" w:hAnsi="Arial" w:cs="Arial"/>
          <w:sz w:val="22"/>
          <w:szCs w:val="22"/>
        </w:rPr>
        <w:t xml:space="preserve">dziecięce body, legginsy, spodnie, </w:t>
      </w:r>
      <w:r w:rsidR="00225C4E">
        <w:rPr>
          <w:rFonts w:ascii="Arial" w:hAnsi="Arial" w:cs="Arial"/>
          <w:sz w:val="22"/>
          <w:szCs w:val="22"/>
        </w:rPr>
        <w:t>czy bielizna</w:t>
      </w:r>
      <w:r w:rsidR="00567C78">
        <w:rPr>
          <w:rFonts w:ascii="Arial" w:hAnsi="Arial" w:cs="Arial"/>
          <w:sz w:val="22"/>
          <w:szCs w:val="22"/>
        </w:rPr>
        <w:t xml:space="preserve"> dla dzieci i dorosłych</w:t>
      </w:r>
      <w:r w:rsidR="00A00A71">
        <w:rPr>
          <w:rFonts w:ascii="Arial" w:hAnsi="Arial" w:cs="Arial"/>
          <w:sz w:val="22"/>
          <w:szCs w:val="22"/>
        </w:rPr>
        <w:t xml:space="preserve">. </w:t>
      </w:r>
    </w:p>
    <w:p w14:paraId="1657ACBD" w14:textId="289A8882" w:rsidR="00E907C8" w:rsidRDefault="00567C78" w:rsidP="000F4C0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</w:t>
      </w:r>
      <w:r w:rsidR="00E726E7" w:rsidRPr="000F4C02">
        <w:rPr>
          <w:rFonts w:ascii="Arial" w:hAnsi="Arial" w:cs="Arial"/>
          <w:i/>
          <w:iCs/>
          <w:sz w:val="22"/>
          <w:szCs w:val="22"/>
        </w:rPr>
        <w:t xml:space="preserve">Gdy na rynku </w:t>
      </w:r>
      <w:r w:rsidR="00E726E7">
        <w:rPr>
          <w:rFonts w:ascii="Arial" w:hAnsi="Arial" w:cs="Arial"/>
          <w:i/>
          <w:iCs/>
          <w:sz w:val="22"/>
          <w:szCs w:val="22"/>
        </w:rPr>
        <w:t xml:space="preserve">ceny rosną, my je zamrażamy, a dla niektórych produktów nawet obniżamy. </w:t>
      </w:r>
      <w:r>
        <w:rPr>
          <w:rFonts w:ascii="Arial" w:hAnsi="Arial" w:cs="Arial"/>
          <w:i/>
          <w:iCs/>
          <w:sz w:val="22"/>
          <w:szCs w:val="22"/>
        </w:rPr>
        <w:t>Regularnie przyglądamy się</w:t>
      </w:r>
      <w:r w:rsidR="00E907C8" w:rsidRPr="00416FAD">
        <w:rPr>
          <w:rFonts w:ascii="Arial" w:hAnsi="Arial" w:cs="Arial"/>
          <w:i/>
          <w:iCs/>
          <w:sz w:val="22"/>
          <w:szCs w:val="22"/>
        </w:rPr>
        <w:t xml:space="preserve"> sytuacj</w:t>
      </w:r>
      <w:r>
        <w:rPr>
          <w:rFonts w:ascii="Arial" w:hAnsi="Arial" w:cs="Arial"/>
          <w:i/>
          <w:iCs/>
          <w:sz w:val="22"/>
          <w:szCs w:val="22"/>
        </w:rPr>
        <w:t>i</w:t>
      </w:r>
      <w:r w:rsidR="00E907C8" w:rsidRPr="00416FAD">
        <w:rPr>
          <w:rFonts w:ascii="Arial" w:hAnsi="Arial" w:cs="Arial"/>
          <w:i/>
          <w:iCs/>
          <w:sz w:val="22"/>
          <w:szCs w:val="22"/>
        </w:rPr>
        <w:t xml:space="preserve"> rynkow</w:t>
      </w:r>
      <w:r>
        <w:rPr>
          <w:rFonts w:ascii="Arial" w:hAnsi="Arial" w:cs="Arial"/>
          <w:i/>
          <w:iCs/>
          <w:sz w:val="22"/>
          <w:szCs w:val="22"/>
        </w:rPr>
        <w:t>ej</w:t>
      </w:r>
      <w:r w:rsidR="00E907C8" w:rsidRPr="00416FAD">
        <w:rPr>
          <w:rFonts w:ascii="Arial" w:hAnsi="Arial" w:cs="Arial"/>
          <w:i/>
          <w:iCs/>
          <w:sz w:val="22"/>
          <w:szCs w:val="22"/>
        </w:rPr>
        <w:t xml:space="preserve"> i odpowiadamy na potrzeby k</w:t>
      </w:r>
      <w:r w:rsidR="00225C4E">
        <w:rPr>
          <w:rFonts w:ascii="Arial" w:hAnsi="Arial" w:cs="Arial"/>
          <w:i/>
          <w:iCs/>
          <w:sz w:val="22"/>
          <w:szCs w:val="22"/>
        </w:rPr>
        <w:t>lientów</w:t>
      </w:r>
      <w:r w:rsidR="00E907C8" w:rsidRPr="00416FAD">
        <w:rPr>
          <w:rFonts w:ascii="Arial" w:hAnsi="Arial" w:cs="Arial"/>
          <w:i/>
          <w:iCs/>
          <w:sz w:val="22"/>
          <w:szCs w:val="22"/>
        </w:rPr>
        <w:t xml:space="preserve">, którzy </w:t>
      </w:r>
      <w:r w:rsidR="00A00A71">
        <w:rPr>
          <w:rFonts w:ascii="Arial" w:hAnsi="Arial" w:cs="Arial"/>
          <w:i/>
          <w:iCs/>
          <w:sz w:val="22"/>
          <w:szCs w:val="22"/>
        </w:rPr>
        <w:t xml:space="preserve">szczególnie teraz </w:t>
      </w:r>
      <w:r w:rsidR="00E907C8" w:rsidRPr="00416FAD">
        <w:rPr>
          <w:rFonts w:ascii="Arial" w:hAnsi="Arial" w:cs="Arial"/>
          <w:i/>
          <w:iCs/>
          <w:sz w:val="22"/>
          <w:szCs w:val="22"/>
        </w:rPr>
        <w:t xml:space="preserve">poszukują produktów </w:t>
      </w:r>
      <w:r w:rsidR="00A00A71">
        <w:rPr>
          <w:rFonts w:ascii="Arial" w:hAnsi="Arial" w:cs="Arial"/>
          <w:i/>
          <w:iCs/>
          <w:sz w:val="22"/>
          <w:szCs w:val="22"/>
        </w:rPr>
        <w:t>w niskich</w:t>
      </w:r>
      <w:r w:rsidR="00E907C8" w:rsidRPr="00416FAD">
        <w:rPr>
          <w:rFonts w:ascii="Arial" w:hAnsi="Arial" w:cs="Arial"/>
          <w:i/>
          <w:iCs/>
          <w:sz w:val="22"/>
          <w:szCs w:val="22"/>
        </w:rPr>
        <w:t xml:space="preserve"> ce</w:t>
      </w:r>
      <w:r w:rsidR="00A00A71">
        <w:rPr>
          <w:rFonts w:ascii="Arial" w:hAnsi="Arial" w:cs="Arial"/>
          <w:i/>
          <w:iCs/>
          <w:sz w:val="22"/>
          <w:szCs w:val="22"/>
        </w:rPr>
        <w:t xml:space="preserve">nach, </w:t>
      </w:r>
      <w:r w:rsidR="00B1272A">
        <w:rPr>
          <w:rFonts w:ascii="Arial" w:hAnsi="Arial" w:cs="Arial"/>
          <w:i/>
          <w:iCs/>
          <w:sz w:val="22"/>
          <w:szCs w:val="22"/>
        </w:rPr>
        <w:t>i</w:t>
      </w:r>
      <w:r w:rsidR="00A00A71">
        <w:rPr>
          <w:rFonts w:ascii="Arial" w:hAnsi="Arial" w:cs="Arial"/>
          <w:i/>
          <w:iCs/>
          <w:sz w:val="22"/>
          <w:szCs w:val="22"/>
        </w:rPr>
        <w:t xml:space="preserve"> równocześnie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E907C8" w:rsidRPr="00416FAD">
        <w:rPr>
          <w:rFonts w:ascii="Arial" w:hAnsi="Arial" w:cs="Arial"/>
          <w:i/>
          <w:iCs/>
          <w:sz w:val="22"/>
          <w:szCs w:val="22"/>
        </w:rPr>
        <w:t>dobrej jakości. Rozumiemy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="00E907C8" w:rsidRPr="00416FAD">
        <w:rPr>
          <w:rFonts w:ascii="Arial" w:hAnsi="Arial" w:cs="Arial"/>
          <w:i/>
          <w:iCs/>
          <w:sz w:val="22"/>
          <w:szCs w:val="22"/>
        </w:rPr>
        <w:t xml:space="preserve"> jak w obecnych czasach ważna jest stabilność cenowa i finansowa, dlatego rozpoczynamy promocję naszej wiosennej oferty „Super Hitów”, aby jak najwięcej osób dowiedziało się, że właśnie w</w:t>
      </w:r>
      <w:r w:rsidR="00225C4E">
        <w:rPr>
          <w:rFonts w:ascii="Arial" w:hAnsi="Arial" w:cs="Arial"/>
          <w:i/>
          <w:iCs/>
          <w:sz w:val="22"/>
          <w:szCs w:val="22"/>
        </w:rPr>
        <w:t> </w:t>
      </w:r>
      <w:r w:rsidR="00E907C8" w:rsidRPr="00416FAD">
        <w:rPr>
          <w:rFonts w:ascii="Arial" w:hAnsi="Arial" w:cs="Arial"/>
          <w:i/>
          <w:iCs/>
          <w:sz w:val="22"/>
          <w:szCs w:val="22"/>
        </w:rPr>
        <w:t>Pepco zawsze znajdą</w:t>
      </w:r>
      <w:r w:rsidR="00225C4E">
        <w:rPr>
          <w:rFonts w:ascii="Arial" w:hAnsi="Arial" w:cs="Arial"/>
          <w:i/>
          <w:iCs/>
          <w:sz w:val="22"/>
          <w:szCs w:val="22"/>
        </w:rPr>
        <w:t xml:space="preserve"> </w:t>
      </w:r>
      <w:r w:rsidR="00E907C8" w:rsidRPr="00416FAD">
        <w:rPr>
          <w:rFonts w:ascii="Arial" w:hAnsi="Arial" w:cs="Arial"/>
          <w:i/>
          <w:iCs/>
          <w:sz w:val="22"/>
          <w:szCs w:val="22"/>
        </w:rPr>
        <w:t>odzież i produkty do domu w naprawdę niskich cenach</w:t>
      </w:r>
      <w:r w:rsidR="00416FAD">
        <w:rPr>
          <w:rFonts w:ascii="Arial" w:hAnsi="Arial" w:cs="Arial"/>
          <w:sz w:val="22"/>
          <w:szCs w:val="22"/>
        </w:rPr>
        <w:t xml:space="preserve"> – </w:t>
      </w:r>
      <w:r w:rsidR="00A00A71">
        <w:rPr>
          <w:rFonts w:ascii="Arial" w:hAnsi="Arial" w:cs="Arial"/>
          <w:sz w:val="22"/>
          <w:szCs w:val="22"/>
        </w:rPr>
        <w:t xml:space="preserve">powiedziała  </w:t>
      </w:r>
      <w:r w:rsidR="00416FAD">
        <w:rPr>
          <w:rFonts w:ascii="Arial" w:hAnsi="Arial" w:cs="Arial"/>
          <w:sz w:val="22"/>
          <w:szCs w:val="22"/>
        </w:rPr>
        <w:t xml:space="preserve">Agnieszka Jaworska, Pepco </w:t>
      </w:r>
      <w:proofErr w:type="spellStart"/>
      <w:r w:rsidR="00416FAD" w:rsidRPr="00416FAD">
        <w:rPr>
          <w:rFonts w:ascii="Arial" w:hAnsi="Arial" w:cs="Arial"/>
          <w:sz w:val="22"/>
          <w:szCs w:val="22"/>
        </w:rPr>
        <w:t>Group</w:t>
      </w:r>
      <w:proofErr w:type="spellEnd"/>
      <w:r w:rsidR="00416FAD" w:rsidRPr="00416FAD">
        <w:rPr>
          <w:rFonts w:ascii="Arial" w:hAnsi="Arial" w:cs="Arial"/>
          <w:sz w:val="22"/>
          <w:szCs w:val="22"/>
        </w:rPr>
        <w:t xml:space="preserve"> Commercial </w:t>
      </w:r>
      <w:proofErr w:type="spellStart"/>
      <w:r w:rsidR="00416FAD" w:rsidRPr="00416FAD">
        <w:rPr>
          <w:rFonts w:ascii="Arial" w:hAnsi="Arial" w:cs="Arial"/>
          <w:sz w:val="22"/>
          <w:szCs w:val="22"/>
        </w:rPr>
        <w:t>Director</w:t>
      </w:r>
      <w:proofErr w:type="spellEnd"/>
      <w:r w:rsidR="00416FAD">
        <w:rPr>
          <w:rFonts w:ascii="Arial" w:hAnsi="Arial" w:cs="Arial"/>
          <w:sz w:val="22"/>
          <w:szCs w:val="22"/>
        </w:rPr>
        <w:t>.</w:t>
      </w:r>
    </w:p>
    <w:p w14:paraId="1C8FB770" w14:textId="150FAE27" w:rsidR="00A00A71" w:rsidRDefault="00A00A71" w:rsidP="000F4C0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F4C02">
        <w:rPr>
          <w:rFonts w:ascii="Arial" w:hAnsi="Arial" w:cs="Arial"/>
          <w:sz w:val="22"/>
          <w:szCs w:val="22"/>
        </w:rPr>
        <w:t>Promoc</w:t>
      </w:r>
      <w:r>
        <w:rPr>
          <w:rFonts w:ascii="Arial" w:hAnsi="Arial" w:cs="Arial"/>
          <w:sz w:val="22"/>
          <w:szCs w:val="22"/>
        </w:rPr>
        <w:t>yjna oferta Pepco to efekt nie tylko analizy potrzeb klientów, ale też danych i wyników sprzedażowych z 2023 roku. Pepco w swojej najnowszej promocji skupia się na artykułach, które w minionych dwunastu miesiącach cieszyły się szczególną popularnością. Wśród nich są m. koszulki na licencjach dla dzieci i niemowląt, których sieć</w:t>
      </w:r>
      <w:r w:rsidR="00225C4E">
        <w:rPr>
          <w:rFonts w:ascii="Arial" w:hAnsi="Arial" w:cs="Arial"/>
          <w:sz w:val="22"/>
          <w:szCs w:val="22"/>
        </w:rPr>
        <w:t xml:space="preserve"> w 2023 roku</w:t>
      </w:r>
      <w:r>
        <w:rPr>
          <w:rFonts w:ascii="Arial" w:hAnsi="Arial" w:cs="Arial"/>
          <w:sz w:val="22"/>
          <w:szCs w:val="22"/>
        </w:rPr>
        <w:t xml:space="preserve"> sprzedała ponad 10 milionów czy bielizna, jak skarpetki </w:t>
      </w:r>
      <w:r w:rsidR="00567C78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stopki dla kobiet, również sprzedane w ubiegłym roku w liczbie ponad 10 milionów sztuk.  </w:t>
      </w:r>
    </w:p>
    <w:p w14:paraId="1D4FADE1" w14:textId="30E1FED8" w:rsidR="00136DEC" w:rsidRPr="00456AA3" w:rsidRDefault="00136DEC" w:rsidP="00851972">
      <w:pPr>
        <w:suppressAutoHyphens w:val="0"/>
        <w:spacing w:before="120" w:after="12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6AA3">
        <w:rPr>
          <w:rFonts w:ascii="Arial" w:hAnsi="Arial" w:cs="Arial"/>
          <w:i/>
          <w:iCs/>
          <w:sz w:val="22"/>
          <w:szCs w:val="22"/>
        </w:rPr>
        <w:t xml:space="preserve">„W naszych działaniach komunikacyjnych zawsze skupiamy się na tym, by dotrzeć do klientów z informacją o dostępnej ofercie. Po raz pierwszy jednak nie pokazujemy nowej kolekcji czy limitowanej, sezonowej oferty, ale chwalimy się </w:t>
      </w:r>
      <w:r>
        <w:rPr>
          <w:rFonts w:ascii="Arial" w:hAnsi="Arial" w:cs="Arial"/>
          <w:i/>
          <w:iCs/>
          <w:sz w:val="22"/>
          <w:szCs w:val="22"/>
        </w:rPr>
        <w:t xml:space="preserve">przede wszystkim </w:t>
      </w:r>
      <w:r w:rsidRPr="00456AA3">
        <w:rPr>
          <w:rFonts w:ascii="Arial" w:hAnsi="Arial" w:cs="Arial"/>
          <w:i/>
          <w:iCs/>
          <w:sz w:val="22"/>
          <w:szCs w:val="22"/>
        </w:rPr>
        <w:t xml:space="preserve">tym co można u nas kupić cały czas i to w </w:t>
      </w:r>
      <w:r>
        <w:rPr>
          <w:rFonts w:ascii="Arial" w:hAnsi="Arial" w:cs="Arial"/>
          <w:i/>
          <w:iCs/>
          <w:sz w:val="22"/>
          <w:szCs w:val="22"/>
        </w:rPr>
        <w:t>wyjątkowych,</w:t>
      </w:r>
      <w:r w:rsidRPr="00456AA3">
        <w:rPr>
          <w:rFonts w:ascii="Arial" w:hAnsi="Arial" w:cs="Arial"/>
          <w:i/>
          <w:iCs/>
          <w:sz w:val="22"/>
          <w:szCs w:val="22"/>
        </w:rPr>
        <w:t xml:space="preserve"> najniższych cenach. O „Super Hitach” Pepco będziemy opowiadać jeszcze przez kilka następnych tygodni</w:t>
      </w:r>
      <w:r>
        <w:rPr>
          <w:rFonts w:ascii="Arial" w:hAnsi="Arial" w:cs="Arial"/>
          <w:i/>
          <w:iCs/>
          <w:sz w:val="22"/>
          <w:szCs w:val="22"/>
        </w:rPr>
        <w:t>, a klienci w ramach tej oferty będą mogli kupić zarówno produkty regularnie dostępne w naszych sklepach, jak i tzw. Linie in-out wprowadzane na krótko. Natomiast to co będzie je łączyć to ekstremalnie niskie ceny</w:t>
      </w:r>
      <w:r w:rsidRPr="00456AA3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56AA3">
        <w:rPr>
          <w:rFonts w:ascii="Arial" w:eastAsia="Times New Roman" w:hAnsi="Arial" w:cs="Arial"/>
          <w:sz w:val="22"/>
          <w:szCs w:val="22"/>
        </w:rPr>
        <w:t xml:space="preserve">– powiedziała Agnieszka Olejniczak, Marketing </w:t>
      </w:r>
      <w:proofErr w:type="spellStart"/>
      <w:r w:rsidRPr="00456AA3">
        <w:rPr>
          <w:rFonts w:ascii="Arial" w:eastAsia="Times New Roman" w:hAnsi="Arial" w:cs="Arial"/>
          <w:sz w:val="22"/>
          <w:szCs w:val="22"/>
        </w:rPr>
        <w:t>Director</w:t>
      </w:r>
      <w:proofErr w:type="spellEnd"/>
      <w:r w:rsidRPr="00456AA3">
        <w:rPr>
          <w:rFonts w:ascii="Arial" w:eastAsia="Times New Roman" w:hAnsi="Arial" w:cs="Arial"/>
          <w:sz w:val="22"/>
          <w:szCs w:val="22"/>
        </w:rPr>
        <w:t xml:space="preserve"> Pepco.</w:t>
      </w:r>
    </w:p>
    <w:p w14:paraId="54256BFF" w14:textId="4FC8CCCA" w:rsidR="00A00A71" w:rsidRDefault="00A00A71" w:rsidP="000F4C0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Oferta Pepco cieszy się rosnącą popularnością </w:t>
      </w:r>
      <w:r w:rsidR="00225C4E">
        <w:rPr>
          <w:rFonts w:ascii="Arial" w:hAnsi="Arial" w:cs="Arial"/>
          <w:sz w:val="22"/>
          <w:szCs w:val="22"/>
        </w:rPr>
        <w:t>wśród k</w:t>
      </w:r>
      <w:r>
        <w:rPr>
          <w:rFonts w:ascii="Arial" w:hAnsi="Arial" w:cs="Arial"/>
          <w:sz w:val="22"/>
          <w:szCs w:val="22"/>
        </w:rPr>
        <w:t xml:space="preserve">lientów, którzy </w:t>
      </w:r>
      <w:r w:rsidR="000F4C02">
        <w:rPr>
          <w:rFonts w:ascii="Arial" w:hAnsi="Arial" w:cs="Arial"/>
          <w:sz w:val="22"/>
          <w:szCs w:val="22"/>
        </w:rPr>
        <w:t>średnio miesięcznie we wszystkich europejskich sklepach sieci dokonują ponad 30 milionów transakcji</w:t>
      </w:r>
      <w:r w:rsidR="002200D8">
        <w:rPr>
          <w:rFonts w:ascii="Arial" w:hAnsi="Arial" w:cs="Arial"/>
          <w:sz w:val="22"/>
          <w:szCs w:val="22"/>
        </w:rPr>
        <w:t>, wybierając spośród około 530 kategorii produktowych. B</w:t>
      </w:r>
      <w:r w:rsidR="000F4C02">
        <w:rPr>
          <w:rFonts w:ascii="Arial" w:hAnsi="Arial" w:cs="Arial"/>
          <w:sz w:val="22"/>
          <w:szCs w:val="22"/>
        </w:rPr>
        <w:t xml:space="preserve">lisko </w:t>
      </w:r>
      <w:r w:rsidR="00567C78">
        <w:rPr>
          <w:rFonts w:ascii="Arial" w:hAnsi="Arial" w:cs="Arial"/>
          <w:sz w:val="22"/>
          <w:szCs w:val="22"/>
        </w:rPr>
        <w:t>siedem</w:t>
      </w:r>
      <w:r w:rsidR="000F4C02">
        <w:rPr>
          <w:rFonts w:ascii="Arial" w:hAnsi="Arial" w:cs="Arial"/>
          <w:sz w:val="22"/>
          <w:szCs w:val="22"/>
        </w:rPr>
        <w:t xml:space="preserve"> na </w:t>
      </w:r>
      <w:r w:rsidR="00567C78">
        <w:rPr>
          <w:rFonts w:ascii="Arial" w:hAnsi="Arial" w:cs="Arial"/>
          <w:sz w:val="22"/>
          <w:szCs w:val="22"/>
        </w:rPr>
        <w:t xml:space="preserve">dziesięć </w:t>
      </w:r>
      <w:r w:rsidR="000F4C02">
        <w:rPr>
          <w:rFonts w:ascii="Arial" w:hAnsi="Arial" w:cs="Arial"/>
          <w:sz w:val="22"/>
          <w:szCs w:val="22"/>
        </w:rPr>
        <w:t xml:space="preserve">wizyt w sklepie </w:t>
      </w:r>
      <w:r w:rsidR="00AD5335">
        <w:rPr>
          <w:rFonts w:ascii="Arial" w:hAnsi="Arial" w:cs="Arial"/>
          <w:sz w:val="22"/>
          <w:szCs w:val="22"/>
        </w:rPr>
        <w:t xml:space="preserve">Pepco </w:t>
      </w:r>
      <w:r w:rsidR="000F4C02">
        <w:rPr>
          <w:rFonts w:ascii="Arial" w:hAnsi="Arial" w:cs="Arial"/>
          <w:sz w:val="22"/>
          <w:szCs w:val="22"/>
        </w:rPr>
        <w:t xml:space="preserve">kończy się dokonaniem zakupów. </w:t>
      </w:r>
    </w:p>
    <w:p w14:paraId="5D2B1C61" w14:textId="77777777" w:rsidR="002200D8" w:rsidRDefault="002200D8" w:rsidP="00850B4A">
      <w:pPr>
        <w:jc w:val="both"/>
        <w:rPr>
          <w:rFonts w:ascii="Arial" w:hAnsi="Arial" w:cs="Arial"/>
          <w:sz w:val="22"/>
          <w:szCs w:val="22"/>
        </w:rPr>
      </w:pPr>
    </w:p>
    <w:p w14:paraId="57A4E2B2" w14:textId="4E647F42" w:rsidR="005F4BA8" w:rsidRPr="005F4BA8" w:rsidRDefault="00AB3A40" w:rsidP="00850B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</w:p>
    <w:p w14:paraId="01C30774" w14:textId="08B91AAA" w:rsidR="00AA41DF" w:rsidRDefault="00AA41DF" w:rsidP="00C010A2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Grupa Pepco </w:t>
      </w:r>
    </w:p>
    <w:p w14:paraId="3201A902" w14:textId="59974C20" w:rsidR="00AA41DF" w:rsidRDefault="00AA41DF" w:rsidP="00AA41DF">
      <w:pPr>
        <w:jc w:val="both"/>
        <w:rPr>
          <w:rFonts w:ascii="Arial" w:eastAsia="Times New Roman" w:hAnsi="Arial" w:cs="Arial"/>
          <w:sz w:val="20"/>
          <w:szCs w:val="20"/>
        </w:rPr>
      </w:pPr>
      <w:r w:rsidRPr="001019F7">
        <w:rPr>
          <w:rFonts w:ascii="Arial" w:eastAsia="Times New Roman" w:hAnsi="Arial" w:cs="Arial"/>
          <w:sz w:val="20"/>
          <w:szCs w:val="20"/>
        </w:rPr>
        <w:t>Grupa Pepco powstała w 2015 roku i składa się z silnych sieci detalicznych, tzn. Pepco, Dealz i </w:t>
      </w:r>
      <w:proofErr w:type="spellStart"/>
      <w:r w:rsidRPr="001019F7">
        <w:rPr>
          <w:rFonts w:ascii="Arial" w:eastAsia="Times New Roman" w:hAnsi="Arial" w:cs="Arial"/>
          <w:sz w:val="20"/>
          <w:szCs w:val="20"/>
        </w:rPr>
        <w:t>Poundland</w:t>
      </w:r>
      <w:proofErr w:type="spellEnd"/>
      <w:r w:rsidRPr="001019F7">
        <w:rPr>
          <w:rFonts w:ascii="Arial" w:eastAsia="Times New Roman" w:hAnsi="Arial" w:cs="Arial"/>
          <w:sz w:val="20"/>
          <w:szCs w:val="20"/>
        </w:rPr>
        <w:t xml:space="preserve">, współpracujących z PGS, globalnym dostawcą. Grupa Pepco ma obecnie ponad </w:t>
      </w:r>
      <w:r w:rsidR="00936D61" w:rsidRPr="001019F7">
        <w:rPr>
          <w:rFonts w:ascii="Arial" w:eastAsia="Times New Roman" w:hAnsi="Arial" w:cs="Arial"/>
          <w:sz w:val="20"/>
          <w:szCs w:val="20"/>
        </w:rPr>
        <w:t>4</w:t>
      </w:r>
      <w:r w:rsidR="00936D61">
        <w:rPr>
          <w:rFonts w:ascii="Arial" w:eastAsia="Times New Roman" w:hAnsi="Arial" w:cs="Arial"/>
          <w:sz w:val="20"/>
          <w:szCs w:val="20"/>
        </w:rPr>
        <w:t>8</w:t>
      </w:r>
      <w:r w:rsidR="00936D61" w:rsidRPr="001019F7">
        <w:rPr>
          <w:rFonts w:ascii="Arial" w:eastAsia="Times New Roman" w:hAnsi="Arial" w:cs="Arial"/>
          <w:sz w:val="20"/>
          <w:szCs w:val="20"/>
        </w:rPr>
        <w:t xml:space="preserve">00 </w:t>
      </w:r>
      <w:r w:rsidRPr="001019F7">
        <w:rPr>
          <w:rFonts w:ascii="Arial" w:eastAsia="Times New Roman" w:hAnsi="Arial" w:cs="Arial"/>
          <w:sz w:val="20"/>
          <w:szCs w:val="20"/>
        </w:rPr>
        <w:t xml:space="preserve">sklepów w </w:t>
      </w:r>
      <w:r w:rsidR="00936D61" w:rsidRPr="001019F7">
        <w:rPr>
          <w:rFonts w:ascii="Arial" w:eastAsia="Times New Roman" w:hAnsi="Arial" w:cs="Arial"/>
          <w:sz w:val="20"/>
          <w:szCs w:val="20"/>
        </w:rPr>
        <w:t>2</w:t>
      </w:r>
      <w:r w:rsidR="00936D61">
        <w:rPr>
          <w:rFonts w:ascii="Arial" w:eastAsia="Times New Roman" w:hAnsi="Arial" w:cs="Arial"/>
          <w:sz w:val="20"/>
          <w:szCs w:val="20"/>
        </w:rPr>
        <w:t xml:space="preserve">1 </w:t>
      </w:r>
      <w:r w:rsidRPr="001019F7">
        <w:rPr>
          <w:rFonts w:ascii="Arial" w:eastAsia="Times New Roman" w:hAnsi="Arial" w:cs="Arial"/>
          <w:sz w:val="20"/>
          <w:szCs w:val="20"/>
        </w:rPr>
        <w:t xml:space="preserve">krajach i zatrudnia ok. </w:t>
      </w:r>
      <w:r w:rsidR="00936D61" w:rsidRPr="001019F7">
        <w:rPr>
          <w:rFonts w:ascii="Arial" w:eastAsia="Times New Roman" w:hAnsi="Arial" w:cs="Arial"/>
          <w:sz w:val="20"/>
          <w:szCs w:val="20"/>
        </w:rPr>
        <w:t>4</w:t>
      </w:r>
      <w:r w:rsidR="00936D61">
        <w:rPr>
          <w:rFonts w:ascii="Arial" w:eastAsia="Times New Roman" w:hAnsi="Arial" w:cs="Arial"/>
          <w:sz w:val="20"/>
          <w:szCs w:val="20"/>
        </w:rPr>
        <w:t>7</w:t>
      </w:r>
      <w:r w:rsidR="00936D61" w:rsidRPr="001019F7">
        <w:rPr>
          <w:rFonts w:ascii="Arial" w:eastAsia="Times New Roman" w:hAnsi="Arial" w:cs="Arial"/>
          <w:sz w:val="20"/>
          <w:szCs w:val="20"/>
        </w:rPr>
        <w:t xml:space="preserve"> </w:t>
      </w:r>
      <w:r w:rsidRPr="001019F7">
        <w:rPr>
          <w:rFonts w:ascii="Arial" w:eastAsia="Times New Roman" w:hAnsi="Arial" w:cs="Arial"/>
          <w:sz w:val="20"/>
          <w:szCs w:val="20"/>
        </w:rPr>
        <w:t>000 osób.</w:t>
      </w:r>
    </w:p>
    <w:p w14:paraId="24BB626B" w14:textId="77777777" w:rsidR="00AB3A40" w:rsidRDefault="00AB3A40" w:rsidP="00DA6456">
      <w:pPr>
        <w:spacing w:line="276" w:lineRule="auto"/>
        <w:rPr>
          <w:rFonts w:ascii="Arial" w:hAnsi="Arial" w:cs="Arial"/>
          <w:sz w:val="22"/>
          <w:szCs w:val="22"/>
        </w:rPr>
      </w:pPr>
    </w:p>
    <w:p w14:paraId="50509C32" w14:textId="0CE4130C" w:rsidR="00AA41DF" w:rsidRDefault="00AA41DF" w:rsidP="00DA645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Pepco</w:t>
      </w:r>
    </w:p>
    <w:p w14:paraId="69455A6F" w14:textId="14FA1AFE" w:rsidR="00E05686" w:rsidRPr="00E05686" w:rsidRDefault="00E05686" w:rsidP="00E05686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5686">
        <w:rPr>
          <w:rFonts w:ascii="Arial" w:eastAsia="Times New Roman" w:hAnsi="Arial" w:cs="Arial"/>
          <w:sz w:val="20"/>
          <w:szCs w:val="20"/>
        </w:rPr>
        <w:t xml:space="preserve">Pepco, tak zwany </w:t>
      </w:r>
      <w:proofErr w:type="spellStart"/>
      <w:r w:rsidRPr="00E05686">
        <w:rPr>
          <w:rFonts w:ascii="Arial" w:eastAsia="Times New Roman" w:hAnsi="Arial" w:cs="Arial"/>
          <w:sz w:val="20"/>
          <w:szCs w:val="20"/>
        </w:rPr>
        <w:t>value</w:t>
      </w:r>
      <w:proofErr w:type="spellEnd"/>
      <w:r w:rsidRPr="00E0568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05686">
        <w:rPr>
          <w:rFonts w:ascii="Arial" w:eastAsia="Times New Roman" w:hAnsi="Arial" w:cs="Arial"/>
          <w:sz w:val="20"/>
          <w:szCs w:val="20"/>
        </w:rPr>
        <w:t>retailer</w:t>
      </w:r>
      <w:proofErr w:type="spellEnd"/>
      <w:r w:rsidRPr="00E05686">
        <w:rPr>
          <w:rFonts w:ascii="Arial" w:eastAsia="Times New Roman" w:hAnsi="Arial" w:cs="Arial"/>
          <w:sz w:val="20"/>
          <w:szCs w:val="20"/>
        </w:rPr>
        <w:t xml:space="preserve">, to najszybciej rozwijająca się europejska sieć handlowa, oferująca odzież dla całej rodziny i artykuły dla domu w bardzo atrakcyjnych cenach. Po blisko 20 latach nieprzerwanego rozwoju sklepy Pepco są obecnie odwiedzane przez klientów przeprowadzających </w:t>
      </w:r>
      <w:r w:rsidR="00BD18CA">
        <w:rPr>
          <w:rFonts w:ascii="Arial" w:eastAsia="Times New Roman" w:hAnsi="Arial" w:cs="Arial"/>
          <w:sz w:val="20"/>
          <w:szCs w:val="20"/>
        </w:rPr>
        <w:t xml:space="preserve">30 </w:t>
      </w:r>
      <w:r w:rsidRPr="00E05686">
        <w:rPr>
          <w:rFonts w:ascii="Arial" w:eastAsia="Times New Roman" w:hAnsi="Arial" w:cs="Arial"/>
          <w:sz w:val="20"/>
          <w:szCs w:val="20"/>
        </w:rPr>
        <w:t xml:space="preserve">milionów transakcji miesięcznie. Firma, której główna siedziba mieści się w Poznaniu, zatrudnia obecnie ponad </w:t>
      </w:r>
      <w:r w:rsidR="004B40A5">
        <w:rPr>
          <w:rFonts w:ascii="Arial" w:eastAsia="Times New Roman" w:hAnsi="Arial" w:cs="Arial"/>
          <w:sz w:val="20"/>
          <w:szCs w:val="20"/>
        </w:rPr>
        <w:t xml:space="preserve">31 </w:t>
      </w:r>
      <w:r w:rsidRPr="00E05686">
        <w:rPr>
          <w:rFonts w:ascii="Arial" w:eastAsia="Times New Roman" w:hAnsi="Arial" w:cs="Arial"/>
          <w:sz w:val="20"/>
          <w:szCs w:val="20"/>
        </w:rPr>
        <w:t>tysięcy pracowników w 1</w:t>
      </w:r>
      <w:r w:rsidR="00C81C4D">
        <w:rPr>
          <w:rFonts w:ascii="Arial" w:eastAsia="Times New Roman" w:hAnsi="Arial" w:cs="Arial"/>
          <w:sz w:val="20"/>
          <w:szCs w:val="20"/>
        </w:rPr>
        <w:t>9</w:t>
      </w:r>
      <w:r w:rsidRPr="00E05686">
        <w:rPr>
          <w:rFonts w:ascii="Arial" w:eastAsia="Times New Roman" w:hAnsi="Arial" w:cs="Arial"/>
          <w:sz w:val="20"/>
          <w:szCs w:val="20"/>
        </w:rPr>
        <w:t xml:space="preserve"> krajach w całej Europie i posiada sieć ponad </w:t>
      </w:r>
      <w:r w:rsidR="00BD18CA" w:rsidRPr="00E05686">
        <w:rPr>
          <w:rFonts w:ascii="Arial" w:eastAsia="Times New Roman" w:hAnsi="Arial" w:cs="Arial"/>
          <w:sz w:val="20"/>
          <w:szCs w:val="20"/>
        </w:rPr>
        <w:t>3</w:t>
      </w:r>
      <w:r w:rsidR="00BD18CA">
        <w:rPr>
          <w:rFonts w:ascii="Arial" w:eastAsia="Times New Roman" w:hAnsi="Arial" w:cs="Arial"/>
          <w:sz w:val="20"/>
          <w:szCs w:val="20"/>
        </w:rPr>
        <w:t>6</w:t>
      </w:r>
      <w:r w:rsidR="00BD18CA" w:rsidRPr="00E05686">
        <w:rPr>
          <w:rFonts w:ascii="Arial" w:eastAsia="Times New Roman" w:hAnsi="Arial" w:cs="Arial"/>
          <w:sz w:val="20"/>
          <w:szCs w:val="20"/>
        </w:rPr>
        <w:t xml:space="preserve">00 </w:t>
      </w:r>
      <w:r w:rsidRPr="00E05686">
        <w:rPr>
          <w:rFonts w:ascii="Arial" w:eastAsia="Times New Roman" w:hAnsi="Arial" w:cs="Arial"/>
          <w:sz w:val="20"/>
          <w:szCs w:val="20"/>
        </w:rPr>
        <w:t>sklepów.</w:t>
      </w:r>
    </w:p>
    <w:p w14:paraId="30B3FE04" w14:textId="77777777" w:rsidR="00E05686" w:rsidRPr="00E05686" w:rsidRDefault="00E05686" w:rsidP="00E05686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8AF0166" w14:textId="77777777" w:rsidR="00C13AD0" w:rsidRDefault="00C13AD0" w:rsidP="00DA645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2176E37" w14:textId="77777777" w:rsidR="00C13AD0" w:rsidRDefault="00C13AD0" w:rsidP="00DA645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13DD29" w14:textId="2CD56885" w:rsidR="00C51A94" w:rsidRDefault="0085178B" w:rsidP="00DA6456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0942E7">
        <w:rPr>
          <w:rFonts w:ascii="Arial" w:hAnsi="Arial" w:cs="Arial"/>
          <w:b/>
          <w:bCs/>
          <w:i/>
          <w:iCs/>
          <w:sz w:val="18"/>
          <w:szCs w:val="18"/>
        </w:rPr>
        <w:t>Kontakt dla mediów:</w:t>
      </w:r>
    </w:p>
    <w:p w14:paraId="5AFCC849" w14:textId="77777777" w:rsidR="001019F7" w:rsidRDefault="001019F7" w:rsidP="00DA6456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ABCD620" w14:textId="61002399" w:rsidR="001019F7" w:rsidRPr="001019F7" w:rsidRDefault="001019F7" w:rsidP="00DA6456">
      <w:pPr>
        <w:spacing w:line="276" w:lineRule="auto"/>
        <w:jc w:val="both"/>
        <w:rPr>
          <w:rFonts w:ascii="Arial" w:hAnsi="Arial" w:cs="Arial"/>
          <w:sz w:val="18"/>
          <w:szCs w:val="18"/>
          <w:lang w:val="de-DE"/>
        </w:rPr>
      </w:pPr>
      <w:proofErr w:type="spellStart"/>
      <w:r w:rsidRPr="001019F7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1019F7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11" w:history="1">
        <w:r w:rsidRPr="001019F7">
          <w:rPr>
            <w:rStyle w:val="Hipercze"/>
            <w:rFonts w:ascii="Arial" w:hAnsi="Arial" w:cs="Arial"/>
            <w:sz w:val="18"/>
            <w:szCs w:val="18"/>
            <w:lang w:val="de-DE"/>
          </w:rPr>
          <w:t>pepco@alertmedia.pl</w:t>
        </w:r>
      </w:hyperlink>
    </w:p>
    <w:p w14:paraId="32184304" w14:textId="79253BBB" w:rsidR="00C51A94" w:rsidRPr="001019F7" w:rsidRDefault="00C51A94" w:rsidP="00DA6456">
      <w:pPr>
        <w:pStyle w:val="Bezodstpw"/>
        <w:spacing w:line="276" w:lineRule="auto"/>
        <w:ind w:right="113"/>
        <w:jc w:val="both"/>
        <w:rPr>
          <w:rFonts w:ascii="Arial" w:hAnsi="Arial" w:cs="Arial"/>
          <w:color w:val="000000" w:themeColor="text1"/>
          <w:sz w:val="18"/>
          <w:szCs w:val="18"/>
          <w:lang w:val="de-DE"/>
        </w:rPr>
      </w:pPr>
    </w:p>
    <w:p w14:paraId="3852CE4A" w14:textId="77777777" w:rsidR="00B61D4A" w:rsidRPr="001019F7" w:rsidRDefault="00B61D4A" w:rsidP="009D2BC0">
      <w:pPr>
        <w:suppressAutoHyphens w:val="0"/>
        <w:spacing w:after="240"/>
        <w:rPr>
          <w:rFonts w:eastAsia="Times New Roman"/>
          <w:lang w:val="de-DE"/>
        </w:rPr>
      </w:pPr>
      <w:bookmarkStart w:id="0" w:name="_Hlk81829635"/>
      <w:bookmarkEnd w:id="0"/>
    </w:p>
    <w:p w14:paraId="1EEE82F0" w14:textId="77777777" w:rsidR="00C51A94" w:rsidRPr="001019F7" w:rsidRDefault="00C51A94" w:rsidP="006E2A1B">
      <w:pPr>
        <w:spacing w:line="276" w:lineRule="auto"/>
        <w:jc w:val="both"/>
        <w:rPr>
          <w:rFonts w:ascii="Arial" w:hAnsi="Arial" w:cs="Arial"/>
          <w:lang w:val="de-DE"/>
        </w:rPr>
      </w:pPr>
    </w:p>
    <w:p w14:paraId="3F21F6F2" w14:textId="77777777" w:rsidR="00C51A94" w:rsidRPr="001019F7" w:rsidRDefault="00C51A94" w:rsidP="00DA6456">
      <w:pPr>
        <w:pStyle w:val="Nagwek1"/>
        <w:spacing w:line="276" w:lineRule="auto"/>
        <w:rPr>
          <w:lang w:val="de-DE"/>
        </w:rPr>
      </w:pPr>
    </w:p>
    <w:sectPr w:rsidR="00C51A94" w:rsidRPr="001019F7">
      <w:headerReference w:type="default" r:id="rId12"/>
      <w:footerReference w:type="default" r:id="rId13"/>
      <w:pgSz w:w="11906" w:h="16838"/>
      <w:pgMar w:top="1957" w:right="1417" w:bottom="1417" w:left="1417" w:header="708" w:footer="27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77F2" w14:textId="77777777" w:rsidR="00D0429E" w:rsidRDefault="00D0429E">
      <w:r>
        <w:separator/>
      </w:r>
    </w:p>
  </w:endnote>
  <w:endnote w:type="continuationSeparator" w:id="0">
    <w:p w14:paraId="562426AB" w14:textId="77777777" w:rsidR="00D0429E" w:rsidRDefault="00D0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2742" w14:textId="60CDF4EC" w:rsidR="00C51A94" w:rsidRDefault="00415454">
    <w:r>
      <w:rPr>
        <w:noProof/>
        <w:lang w:eastAsia="pl-PL"/>
      </w:rPr>
      <w:drawing>
        <wp:anchor distT="0" distB="0" distL="0" distR="0" simplePos="0" relativeHeight="8" behindDoc="1" locked="0" layoutInCell="0" allowOverlap="1" wp14:anchorId="60C7A966" wp14:editId="654F093A">
          <wp:simplePos x="0" y="0"/>
          <wp:positionH relativeFrom="column">
            <wp:posOffset>4445</wp:posOffset>
          </wp:positionH>
          <wp:positionV relativeFrom="paragraph">
            <wp:posOffset>144145</wp:posOffset>
          </wp:positionV>
          <wp:extent cx="5713095" cy="469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4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78B">
      <w:rPr>
        <w:noProof/>
        <w:lang w:eastAsia="pl-PL"/>
      </w:rPr>
      <mc:AlternateContent>
        <mc:Choice Requires="wps">
          <w:drawing>
            <wp:anchor distT="3175" distB="3175" distL="3175" distR="3175" simplePos="0" relativeHeight="4" behindDoc="1" locked="0" layoutInCell="0" allowOverlap="1" wp14:anchorId="3F5D19C4" wp14:editId="4D2E776D">
              <wp:simplePos x="0" y="0"/>
              <wp:positionH relativeFrom="column">
                <wp:posOffset>-73660</wp:posOffset>
              </wp:positionH>
              <wp:positionV relativeFrom="paragraph">
                <wp:posOffset>193040</wp:posOffset>
              </wp:positionV>
              <wp:extent cx="5889625" cy="532130"/>
              <wp:effectExtent l="0" t="0" r="0" b="0"/>
              <wp:wrapNone/>
              <wp:docPr id="2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8880" cy="531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8B9061" w14:textId="77777777" w:rsidR="00C51A94" w:rsidRDefault="00C51A94">
                          <w:pPr>
                            <w:pStyle w:val="FrameContents"/>
                            <w:spacing w:line="276" w:lineRule="auto"/>
                            <w:rPr>
                              <w:rFonts w:ascii="Arial" w:hAnsi="Arial" w:cs="Arial"/>
                              <w:color w:val="4C4C4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5D19C4" id="Pole tekstowe 1" o:spid="_x0000_s1026" style="position:absolute;margin-left:-5.8pt;margin-top:15.2pt;width:463.75pt;height:41.9pt;z-index:-503316476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" o:allowincell="f" filled="f" stroked="f" strokeweight=".5pt">
              <v:textbox>
                <w:txbxContent>
                  <w:p w14:paraId="1F8B9061" w14:textId="77777777" w:rsidR="00C51A94" w:rsidRDefault="00C51A94">
                    <w:pPr>
                      <w:pStyle w:val="FrameContents"/>
                      <w:spacing w:line="276" w:lineRule="auto"/>
                      <w:rPr>
                        <w:rFonts w:ascii="Arial" w:hAnsi="Arial" w:cs="Arial"/>
                        <w:color w:val="4C4C4B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95CC12D" w14:textId="77777777" w:rsidR="00C51A94" w:rsidRDefault="00C51A94"/>
  <w:p w14:paraId="766BD002" w14:textId="77777777" w:rsidR="00C51A94" w:rsidRDefault="00C51A94"/>
  <w:p w14:paraId="2117D5E3" w14:textId="77777777" w:rsidR="00C51A94" w:rsidRDefault="00C51A94"/>
  <w:p w14:paraId="2A75345E" w14:textId="77777777" w:rsidR="00C51A94" w:rsidRDefault="00C51A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13F3" w14:textId="77777777" w:rsidR="00D0429E" w:rsidRDefault="00D0429E">
      <w:r>
        <w:separator/>
      </w:r>
    </w:p>
  </w:footnote>
  <w:footnote w:type="continuationSeparator" w:id="0">
    <w:p w14:paraId="517D7983" w14:textId="77777777" w:rsidR="00D0429E" w:rsidRDefault="00D0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858E" w14:textId="77777777" w:rsidR="00C51A94" w:rsidRDefault="0085178B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noProof/>
        <w:color w:val="7F7F7F" w:themeColor="text1" w:themeTint="80"/>
        <w:sz w:val="20"/>
        <w:szCs w:val="20"/>
        <w:lang w:eastAsia="pl-PL"/>
      </w:rPr>
      <w:drawing>
        <wp:anchor distT="0" distB="0" distL="0" distR="0" simplePos="0" relativeHeight="6" behindDoc="1" locked="0" layoutInCell="0" allowOverlap="1" wp14:anchorId="37B0AA98" wp14:editId="0F8D6B61">
          <wp:simplePos x="0" y="0"/>
          <wp:positionH relativeFrom="column">
            <wp:posOffset>-36195</wp:posOffset>
          </wp:positionH>
          <wp:positionV relativeFrom="paragraph">
            <wp:posOffset>9525</wp:posOffset>
          </wp:positionV>
          <wp:extent cx="2919730" cy="68008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CE77D3" w14:textId="77777777" w:rsidR="00C51A94" w:rsidRDefault="00C51A94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  <w:p w14:paraId="2CD787F6" w14:textId="77777777" w:rsidR="00C51A94" w:rsidRDefault="0085178B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color w:val="7F7F7F" w:themeColor="text1" w:themeTint="80"/>
        <w:sz w:val="20"/>
        <w:szCs w:val="20"/>
        <w:lang w:val="en-US"/>
      </w:rPr>
      <w:t>INFORMACJA PRASOWA</w:t>
    </w:r>
  </w:p>
  <w:p w14:paraId="6387A595" w14:textId="6C27C910" w:rsidR="00C51A94" w:rsidRDefault="00C51A94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BEA"/>
    <w:multiLevelType w:val="multilevel"/>
    <w:tmpl w:val="42FAF288"/>
    <w:lvl w:ilvl="0">
      <w:start w:val="1"/>
      <w:numFmt w:val="bullet"/>
      <w:pStyle w:val="bulletspepco"/>
      <w:lvlText w:val=""/>
      <w:lvlJc w:val="left"/>
      <w:pPr>
        <w:tabs>
          <w:tab w:val="num" w:pos="0"/>
        </w:tabs>
        <w:ind w:left="720" w:hanging="380"/>
      </w:pPr>
      <w:rPr>
        <w:rFonts w:ascii="Symbol" w:hAnsi="Symbol" w:cs="Symbol" w:hint="default"/>
        <w:color w:val="4C4C4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E84E45"/>
    <w:multiLevelType w:val="hybridMultilevel"/>
    <w:tmpl w:val="7B420086"/>
    <w:lvl w:ilvl="0" w:tplc="7A4051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46EA0"/>
    <w:multiLevelType w:val="multilevel"/>
    <w:tmpl w:val="6166D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2053456">
    <w:abstractNumId w:val="2"/>
  </w:num>
  <w:num w:numId="2" w16cid:durableId="1629242938">
    <w:abstractNumId w:val="0"/>
  </w:num>
  <w:num w:numId="3" w16cid:durableId="594022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94"/>
    <w:rsid w:val="00000080"/>
    <w:rsid w:val="00002CE7"/>
    <w:rsid w:val="00006F24"/>
    <w:rsid w:val="000132EE"/>
    <w:rsid w:val="000231DC"/>
    <w:rsid w:val="00023931"/>
    <w:rsid w:val="000335D8"/>
    <w:rsid w:val="00035371"/>
    <w:rsid w:val="00036559"/>
    <w:rsid w:val="00044531"/>
    <w:rsid w:val="000542AF"/>
    <w:rsid w:val="00054338"/>
    <w:rsid w:val="00055FF9"/>
    <w:rsid w:val="00062335"/>
    <w:rsid w:val="000628B6"/>
    <w:rsid w:val="00063C74"/>
    <w:rsid w:val="00066D05"/>
    <w:rsid w:val="000718E4"/>
    <w:rsid w:val="00085A4C"/>
    <w:rsid w:val="00091AA1"/>
    <w:rsid w:val="000932E7"/>
    <w:rsid w:val="000942E7"/>
    <w:rsid w:val="000967AA"/>
    <w:rsid w:val="00097BFF"/>
    <w:rsid w:val="000C3E07"/>
    <w:rsid w:val="000D3D11"/>
    <w:rsid w:val="000D5AF7"/>
    <w:rsid w:val="000D79FC"/>
    <w:rsid w:val="000E61F6"/>
    <w:rsid w:val="000F4C02"/>
    <w:rsid w:val="00100B6E"/>
    <w:rsid w:val="001019F7"/>
    <w:rsid w:val="00104444"/>
    <w:rsid w:val="00125596"/>
    <w:rsid w:val="00130F35"/>
    <w:rsid w:val="0013452D"/>
    <w:rsid w:val="00136DEC"/>
    <w:rsid w:val="0014264F"/>
    <w:rsid w:val="00142C28"/>
    <w:rsid w:val="00154EAD"/>
    <w:rsid w:val="00163272"/>
    <w:rsid w:val="00175D9E"/>
    <w:rsid w:val="0018716D"/>
    <w:rsid w:val="001A05CA"/>
    <w:rsid w:val="001A2D19"/>
    <w:rsid w:val="001A5825"/>
    <w:rsid w:val="001A7738"/>
    <w:rsid w:val="001B2028"/>
    <w:rsid w:val="001B521B"/>
    <w:rsid w:val="001B6BB8"/>
    <w:rsid w:val="001B7266"/>
    <w:rsid w:val="001D4785"/>
    <w:rsid w:val="001D614B"/>
    <w:rsid w:val="001D6943"/>
    <w:rsid w:val="001E01A7"/>
    <w:rsid w:val="001E28B5"/>
    <w:rsid w:val="001E3A5E"/>
    <w:rsid w:val="001F5531"/>
    <w:rsid w:val="00201979"/>
    <w:rsid w:val="0020509E"/>
    <w:rsid w:val="00205237"/>
    <w:rsid w:val="0021509B"/>
    <w:rsid w:val="002200D8"/>
    <w:rsid w:val="0022183A"/>
    <w:rsid w:val="0022439D"/>
    <w:rsid w:val="00225C4E"/>
    <w:rsid w:val="0023423A"/>
    <w:rsid w:val="00243AE9"/>
    <w:rsid w:val="002446B2"/>
    <w:rsid w:val="00245DA8"/>
    <w:rsid w:val="00247183"/>
    <w:rsid w:val="00254B69"/>
    <w:rsid w:val="00255F51"/>
    <w:rsid w:val="00257F2B"/>
    <w:rsid w:val="00260F1B"/>
    <w:rsid w:val="00271417"/>
    <w:rsid w:val="002758B1"/>
    <w:rsid w:val="0027728B"/>
    <w:rsid w:val="002913FD"/>
    <w:rsid w:val="002929E1"/>
    <w:rsid w:val="00294894"/>
    <w:rsid w:val="002955A8"/>
    <w:rsid w:val="002A3022"/>
    <w:rsid w:val="002A7227"/>
    <w:rsid w:val="002C1723"/>
    <w:rsid w:val="002E2E2D"/>
    <w:rsid w:val="002E5C65"/>
    <w:rsid w:val="002E79C7"/>
    <w:rsid w:val="002F758E"/>
    <w:rsid w:val="00300EAF"/>
    <w:rsid w:val="00306CBD"/>
    <w:rsid w:val="003206F6"/>
    <w:rsid w:val="00321DD4"/>
    <w:rsid w:val="00330A8A"/>
    <w:rsid w:val="00334EDA"/>
    <w:rsid w:val="00336828"/>
    <w:rsid w:val="00341A12"/>
    <w:rsid w:val="00342E61"/>
    <w:rsid w:val="00354FCD"/>
    <w:rsid w:val="00355A24"/>
    <w:rsid w:val="00364FA0"/>
    <w:rsid w:val="003665C5"/>
    <w:rsid w:val="0037109B"/>
    <w:rsid w:val="003754F6"/>
    <w:rsid w:val="0038237D"/>
    <w:rsid w:val="0039334E"/>
    <w:rsid w:val="003936BA"/>
    <w:rsid w:val="003954AC"/>
    <w:rsid w:val="003A11B5"/>
    <w:rsid w:val="003C2C78"/>
    <w:rsid w:val="003D155D"/>
    <w:rsid w:val="003D6CCE"/>
    <w:rsid w:val="003F21C9"/>
    <w:rsid w:val="003F423B"/>
    <w:rsid w:val="004047B8"/>
    <w:rsid w:val="004117A2"/>
    <w:rsid w:val="00415454"/>
    <w:rsid w:val="00416FAD"/>
    <w:rsid w:val="00420119"/>
    <w:rsid w:val="00421A40"/>
    <w:rsid w:val="00422EB9"/>
    <w:rsid w:val="00427358"/>
    <w:rsid w:val="00431F58"/>
    <w:rsid w:val="00440A56"/>
    <w:rsid w:val="004434BF"/>
    <w:rsid w:val="00444D5E"/>
    <w:rsid w:val="00446117"/>
    <w:rsid w:val="00455BCE"/>
    <w:rsid w:val="00460454"/>
    <w:rsid w:val="00473D7A"/>
    <w:rsid w:val="00473FE2"/>
    <w:rsid w:val="00474C62"/>
    <w:rsid w:val="00484F46"/>
    <w:rsid w:val="004A3115"/>
    <w:rsid w:val="004A4F27"/>
    <w:rsid w:val="004A71ED"/>
    <w:rsid w:val="004B40A5"/>
    <w:rsid w:val="004B4786"/>
    <w:rsid w:val="004B744E"/>
    <w:rsid w:val="004C1DC1"/>
    <w:rsid w:val="004C413F"/>
    <w:rsid w:val="004C5009"/>
    <w:rsid w:val="004C6CA4"/>
    <w:rsid w:val="004E3E00"/>
    <w:rsid w:val="0050045F"/>
    <w:rsid w:val="00502589"/>
    <w:rsid w:val="00505146"/>
    <w:rsid w:val="00511987"/>
    <w:rsid w:val="0051768F"/>
    <w:rsid w:val="00532A8D"/>
    <w:rsid w:val="00532ABB"/>
    <w:rsid w:val="005367C2"/>
    <w:rsid w:val="00546959"/>
    <w:rsid w:val="00566B2E"/>
    <w:rsid w:val="00567C78"/>
    <w:rsid w:val="00570A93"/>
    <w:rsid w:val="00582E3F"/>
    <w:rsid w:val="00590E88"/>
    <w:rsid w:val="005929DD"/>
    <w:rsid w:val="005A0FB7"/>
    <w:rsid w:val="005B1820"/>
    <w:rsid w:val="005B7064"/>
    <w:rsid w:val="005C07F0"/>
    <w:rsid w:val="005C7967"/>
    <w:rsid w:val="005D0855"/>
    <w:rsid w:val="005D4B9F"/>
    <w:rsid w:val="005D5E8C"/>
    <w:rsid w:val="005D7CBD"/>
    <w:rsid w:val="005E1E5F"/>
    <w:rsid w:val="005F4BA8"/>
    <w:rsid w:val="00601605"/>
    <w:rsid w:val="0060238B"/>
    <w:rsid w:val="00616E23"/>
    <w:rsid w:val="0062005B"/>
    <w:rsid w:val="00624D4F"/>
    <w:rsid w:val="006316EC"/>
    <w:rsid w:val="00633084"/>
    <w:rsid w:val="0063520E"/>
    <w:rsid w:val="006413CB"/>
    <w:rsid w:val="00647161"/>
    <w:rsid w:val="00651272"/>
    <w:rsid w:val="00655E7D"/>
    <w:rsid w:val="00663D5E"/>
    <w:rsid w:val="006657AE"/>
    <w:rsid w:val="00673187"/>
    <w:rsid w:val="00675A8F"/>
    <w:rsid w:val="00676DA7"/>
    <w:rsid w:val="00684B71"/>
    <w:rsid w:val="00694742"/>
    <w:rsid w:val="006A0D3B"/>
    <w:rsid w:val="006A7980"/>
    <w:rsid w:val="006B06CC"/>
    <w:rsid w:val="006B215C"/>
    <w:rsid w:val="006B5A6A"/>
    <w:rsid w:val="006B6254"/>
    <w:rsid w:val="006C2F28"/>
    <w:rsid w:val="006C4D8D"/>
    <w:rsid w:val="006D13F2"/>
    <w:rsid w:val="006D32F8"/>
    <w:rsid w:val="006D74D5"/>
    <w:rsid w:val="006E2A1B"/>
    <w:rsid w:val="006E73C8"/>
    <w:rsid w:val="006F1CBF"/>
    <w:rsid w:val="00714568"/>
    <w:rsid w:val="007566B7"/>
    <w:rsid w:val="0075761D"/>
    <w:rsid w:val="00762B57"/>
    <w:rsid w:val="00763D9C"/>
    <w:rsid w:val="00770B8B"/>
    <w:rsid w:val="007779D1"/>
    <w:rsid w:val="007807E6"/>
    <w:rsid w:val="00781D57"/>
    <w:rsid w:val="00790402"/>
    <w:rsid w:val="00792A29"/>
    <w:rsid w:val="007A2931"/>
    <w:rsid w:val="007A51F4"/>
    <w:rsid w:val="007A6081"/>
    <w:rsid w:val="007B506C"/>
    <w:rsid w:val="007C4712"/>
    <w:rsid w:val="007C6E0A"/>
    <w:rsid w:val="007E400A"/>
    <w:rsid w:val="007E7AF7"/>
    <w:rsid w:val="00800F83"/>
    <w:rsid w:val="008029F2"/>
    <w:rsid w:val="00805296"/>
    <w:rsid w:val="00805370"/>
    <w:rsid w:val="00810397"/>
    <w:rsid w:val="00817FC7"/>
    <w:rsid w:val="00826C35"/>
    <w:rsid w:val="00850B4A"/>
    <w:rsid w:val="0085178B"/>
    <w:rsid w:val="00851972"/>
    <w:rsid w:val="00864F22"/>
    <w:rsid w:val="00874BEA"/>
    <w:rsid w:val="00885940"/>
    <w:rsid w:val="00896945"/>
    <w:rsid w:val="008B1344"/>
    <w:rsid w:val="008C7859"/>
    <w:rsid w:val="008C7EC4"/>
    <w:rsid w:val="008D68D6"/>
    <w:rsid w:val="008E396B"/>
    <w:rsid w:val="008E5959"/>
    <w:rsid w:val="008F3E3E"/>
    <w:rsid w:val="008F6F99"/>
    <w:rsid w:val="00904683"/>
    <w:rsid w:val="00915184"/>
    <w:rsid w:val="00915A39"/>
    <w:rsid w:val="00920316"/>
    <w:rsid w:val="009244B5"/>
    <w:rsid w:val="00936D61"/>
    <w:rsid w:val="009374D7"/>
    <w:rsid w:val="009413BD"/>
    <w:rsid w:val="009448E9"/>
    <w:rsid w:val="00954681"/>
    <w:rsid w:val="00955B8A"/>
    <w:rsid w:val="009613BE"/>
    <w:rsid w:val="00967E9F"/>
    <w:rsid w:val="00981E02"/>
    <w:rsid w:val="009868C1"/>
    <w:rsid w:val="00986BCD"/>
    <w:rsid w:val="009978BB"/>
    <w:rsid w:val="009A0099"/>
    <w:rsid w:val="009A4273"/>
    <w:rsid w:val="009A517A"/>
    <w:rsid w:val="009B54CB"/>
    <w:rsid w:val="009C58B8"/>
    <w:rsid w:val="009C7A1F"/>
    <w:rsid w:val="009D2BC0"/>
    <w:rsid w:val="009E7F21"/>
    <w:rsid w:val="00A00A71"/>
    <w:rsid w:val="00A02FD6"/>
    <w:rsid w:val="00A03B8D"/>
    <w:rsid w:val="00A14C34"/>
    <w:rsid w:val="00A15484"/>
    <w:rsid w:val="00A22BC0"/>
    <w:rsid w:val="00A264E7"/>
    <w:rsid w:val="00A416C7"/>
    <w:rsid w:val="00A41C98"/>
    <w:rsid w:val="00A50601"/>
    <w:rsid w:val="00A51ADE"/>
    <w:rsid w:val="00A524DD"/>
    <w:rsid w:val="00A642AF"/>
    <w:rsid w:val="00A64B4D"/>
    <w:rsid w:val="00A721B4"/>
    <w:rsid w:val="00A72E02"/>
    <w:rsid w:val="00A73418"/>
    <w:rsid w:val="00A75043"/>
    <w:rsid w:val="00A926AE"/>
    <w:rsid w:val="00A93FAC"/>
    <w:rsid w:val="00A954AD"/>
    <w:rsid w:val="00A97F7E"/>
    <w:rsid w:val="00A97F92"/>
    <w:rsid w:val="00AA055F"/>
    <w:rsid w:val="00AA136E"/>
    <w:rsid w:val="00AA348F"/>
    <w:rsid w:val="00AA3836"/>
    <w:rsid w:val="00AA41DF"/>
    <w:rsid w:val="00AA676A"/>
    <w:rsid w:val="00AB2688"/>
    <w:rsid w:val="00AB357C"/>
    <w:rsid w:val="00AB3A08"/>
    <w:rsid w:val="00AB3A40"/>
    <w:rsid w:val="00AC757E"/>
    <w:rsid w:val="00AC78A4"/>
    <w:rsid w:val="00AD2B98"/>
    <w:rsid w:val="00AD3A16"/>
    <w:rsid w:val="00AD5335"/>
    <w:rsid w:val="00AE58E1"/>
    <w:rsid w:val="00AF6555"/>
    <w:rsid w:val="00B03B1B"/>
    <w:rsid w:val="00B1272A"/>
    <w:rsid w:val="00B27A40"/>
    <w:rsid w:val="00B366C9"/>
    <w:rsid w:val="00B40E53"/>
    <w:rsid w:val="00B4194A"/>
    <w:rsid w:val="00B507E3"/>
    <w:rsid w:val="00B50A66"/>
    <w:rsid w:val="00B53DC1"/>
    <w:rsid w:val="00B540BE"/>
    <w:rsid w:val="00B61D4A"/>
    <w:rsid w:val="00B61FC4"/>
    <w:rsid w:val="00B65703"/>
    <w:rsid w:val="00B6690F"/>
    <w:rsid w:val="00B67354"/>
    <w:rsid w:val="00B70EC8"/>
    <w:rsid w:val="00B7437D"/>
    <w:rsid w:val="00B74D24"/>
    <w:rsid w:val="00B81127"/>
    <w:rsid w:val="00B95AC8"/>
    <w:rsid w:val="00B966C0"/>
    <w:rsid w:val="00B978E9"/>
    <w:rsid w:val="00BA21B8"/>
    <w:rsid w:val="00BA3392"/>
    <w:rsid w:val="00BB1BC1"/>
    <w:rsid w:val="00BB4A56"/>
    <w:rsid w:val="00BC2B20"/>
    <w:rsid w:val="00BC3379"/>
    <w:rsid w:val="00BC6090"/>
    <w:rsid w:val="00BD18CA"/>
    <w:rsid w:val="00BD33BF"/>
    <w:rsid w:val="00BE294B"/>
    <w:rsid w:val="00BE3E12"/>
    <w:rsid w:val="00BE4E84"/>
    <w:rsid w:val="00C010A2"/>
    <w:rsid w:val="00C03363"/>
    <w:rsid w:val="00C13AD0"/>
    <w:rsid w:val="00C15A3E"/>
    <w:rsid w:val="00C21491"/>
    <w:rsid w:val="00C26E44"/>
    <w:rsid w:val="00C30EA4"/>
    <w:rsid w:val="00C35EB7"/>
    <w:rsid w:val="00C453A1"/>
    <w:rsid w:val="00C45A29"/>
    <w:rsid w:val="00C51A94"/>
    <w:rsid w:val="00C53AA3"/>
    <w:rsid w:val="00C658BF"/>
    <w:rsid w:val="00C6773F"/>
    <w:rsid w:val="00C73402"/>
    <w:rsid w:val="00C818CB"/>
    <w:rsid w:val="00C81C4D"/>
    <w:rsid w:val="00C83482"/>
    <w:rsid w:val="00C9145E"/>
    <w:rsid w:val="00C9161D"/>
    <w:rsid w:val="00C95144"/>
    <w:rsid w:val="00CB7C33"/>
    <w:rsid w:val="00CC42AE"/>
    <w:rsid w:val="00CC4DF2"/>
    <w:rsid w:val="00CD3422"/>
    <w:rsid w:val="00CF40B1"/>
    <w:rsid w:val="00CF5393"/>
    <w:rsid w:val="00D0070E"/>
    <w:rsid w:val="00D0429E"/>
    <w:rsid w:val="00D07014"/>
    <w:rsid w:val="00D07043"/>
    <w:rsid w:val="00D117C9"/>
    <w:rsid w:val="00D20043"/>
    <w:rsid w:val="00D22E1E"/>
    <w:rsid w:val="00D251BA"/>
    <w:rsid w:val="00D32D65"/>
    <w:rsid w:val="00D470D5"/>
    <w:rsid w:val="00D56818"/>
    <w:rsid w:val="00D64F33"/>
    <w:rsid w:val="00D66677"/>
    <w:rsid w:val="00D75751"/>
    <w:rsid w:val="00D76B84"/>
    <w:rsid w:val="00D81FFF"/>
    <w:rsid w:val="00D82D80"/>
    <w:rsid w:val="00D8319A"/>
    <w:rsid w:val="00D93F24"/>
    <w:rsid w:val="00D96AD3"/>
    <w:rsid w:val="00D97C83"/>
    <w:rsid w:val="00DA421C"/>
    <w:rsid w:val="00DA6456"/>
    <w:rsid w:val="00DB695F"/>
    <w:rsid w:val="00DC25D1"/>
    <w:rsid w:val="00DC3BCC"/>
    <w:rsid w:val="00DD78C1"/>
    <w:rsid w:val="00DF04CE"/>
    <w:rsid w:val="00DF6986"/>
    <w:rsid w:val="00E05686"/>
    <w:rsid w:val="00E075A6"/>
    <w:rsid w:val="00E10C07"/>
    <w:rsid w:val="00E158F2"/>
    <w:rsid w:val="00E261BC"/>
    <w:rsid w:val="00E31F2A"/>
    <w:rsid w:val="00E343EF"/>
    <w:rsid w:val="00E40E71"/>
    <w:rsid w:val="00E45DE1"/>
    <w:rsid w:val="00E5036D"/>
    <w:rsid w:val="00E553DD"/>
    <w:rsid w:val="00E55B1E"/>
    <w:rsid w:val="00E61C1E"/>
    <w:rsid w:val="00E662F6"/>
    <w:rsid w:val="00E66E0B"/>
    <w:rsid w:val="00E726E7"/>
    <w:rsid w:val="00E83DC0"/>
    <w:rsid w:val="00E907C8"/>
    <w:rsid w:val="00E90A46"/>
    <w:rsid w:val="00E9179A"/>
    <w:rsid w:val="00E95229"/>
    <w:rsid w:val="00EA1307"/>
    <w:rsid w:val="00EA5179"/>
    <w:rsid w:val="00EE1655"/>
    <w:rsid w:val="00EE1E0A"/>
    <w:rsid w:val="00EE2D5E"/>
    <w:rsid w:val="00EE3A85"/>
    <w:rsid w:val="00EE41C1"/>
    <w:rsid w:val="00EE5F2A"/>
    <w:rsid w:val="00F02577"/>
    <w:rsid w:val="00F0299F"/>
    <w:rsid w:val="00F0451A"/>
    <w:rsid w:val="00F0735E"/>
    <w:rsid w:val="00F07A48"/>
    <w:rsid w:val="00F20A7A"/>
    <w:rsid w:val="00F26ACD"/>
    <w:rsid w:val="00F42911"/>
    <w:rsid w:val="00F43A90"/>
    <w:rsid w:val="00F53459"/>
    <w:rsid w:val="00F57057"/>
    <w:rsid w:val="00F73F49"/>
    <w:rsid w:val="00F76FBA"/>
    <w:rsid w:val="00F83914"/>
    <w:rsid w:val="00F846A0"/>
    <w:rsid w:val="00F921CB"/>
    <w:rsid w:val="00F96C0A"/>
    <w:rsid w:val="00FA0F28"/>
    <w:rsid w:val="00FA4E5B"/>
    <w:rsid w:val="00FA5346"/>
    <w:rsid w:val="00FB1EB5"/>
    <w:rsid w:val="00FB6033"/>
    <w:rsid w:val="00FC3A97"/>
    <w:rsid w:val="00FE13C6"/>
    <w:rsid w:val="00FF30B5"/>
    <w:rsid w:val="00FF3142"/>
    <w:rsid w:val="00FF5369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86AD"/>
  <w15:docId w15:val="{1AC1B6B9-7B5A-45CC-ACE4-1AF88275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7A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67A79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4FFC"/>
  </w:style>
  <w:style w:type="character" w:customStyle="1" w:styleId="StopkaZnak">
    <w:name w:val="Stopka Znak"/>
    <w:basedOn w:val="Domylnaczcionkaakapitu"/>
    <w:link w:val="Stopka"/>
    <w:uiPriority w:val="99"/>
    <w:qFormat/>
    <w:rsid w:val="00FC4FFC"/>
  </w:style>
  <w:style w:type="character" w:styleId="Numerstrony">
    <w:name w:val="page number"/>
    <w:basedOn w:val="Domylnaczcionkaakapitu"/>
    <w:uiPriority w:val="99"/>
    <w:semiHidden/>
    <w:unhideWhenUsed/>
    <w:qFormat/>
    <w:rsid w:val="00A84DD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9678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678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9678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5081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F509FC"/>
    <w:rPr>
      <w:sz w:val="22"/>
      <w:szCs w:val="22"/>
      <w:lang w:val="en-GB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303816"/>
    <w:pPr>
      <w:ind w:left="720"/>
      <w:contextualSpacing/>
    </w:pPr>
  </w:style>
  <w:style w:type="paragraph" w:customStyle="1" w:styleId="Nagwek1">
    <w:name w:val="Nagłówek1"/>
    <w:basedOn w:val="Normalny"/>
    <w:qFormat/>
    <w:rsid w:val="00F36A34"/>
    <w:rPr>
      <w:rFonts w:ascii="Arial" w:hAnsi="Arial" w:cs="Arial"/>
      <w:b/>
      <w:bCs/>
      <w:color w:val="4C4C4B"/>
      <w:sz w:val="44"/>
      <w:szCs w:val="56"/>
    </w:rPr>
  </w:style>
  <w:style w:type="paragraph" w:customStyle="1" w:styleId="pepcoHeader">
    <w:name w:val="pepco Header"/>
    <w:basedOn w:val="Normalny"/>
    <w:qFormat/>
    <w:rsid w:val="003D15E4"/>
    <w:rPr>
      <w:rFonts w:ascii="Arial" w:hAnsi="Arial" w:cs="Arial"/>
      <w:b/>
      <w:bCs/>
      <w:color w:val="005CAA"/>
      <w:sz w:val="56"/>
      <w:szCs w:val="56"/>
    </w:rPr>
  </w:style>
  <w:style w:type="paragraph" w:customStyle="1" w:styleId="Paragphpepco">
    <w:name w:val="Paragph pepco"/>
    <w:basedOn w:val="Normalny"/>
    <w:qFormat/>
    <w:rsid w:val="003D15E4"/>
    <w:pPr>
      <w:spacing w:line="276" w:lineRule="auto"/>
    </w:pPr>
    <w:rPr>
      <w:rFonts w:ascii="Arial" w:hAnsi="Arial" w:cs="Arial"/>
      <w:color w:val="4C4C4B"/>
    </w:rPr>
  </w:style>
  <w:style w:type="paragraph" w:customStyle="1" w:styleId="bulletspepco">
    <w:name w:val="bullets pepco"/>
    <w:basedOn w:val="Normalny"/>
    <w:qFormat/>
    <w:rsid w:val="003D15E4"/>
    <w:pPr>
      <w:numPr>
        <w:numId w:val="2"/>
      </w:numPr>
    </w:pPr>
  </w:style>
  <w:style w:type="paragraph" w:customStyle="1" w:styleId="TIakapit">
    <w:name w:val="TI akapit"/>
    <w:basedOn w:val="Normalny"/>
    <w:qFormat/>
    <w:rsid w:val="009D0A4D"/>
    <w:pPr>
      <w:spacing w:line="276" w:lineRule="auto"/>
    </w:pPr>
    <w:rPr>
      <w:rFonts w:ascii="Helvetica" w:hAnsi="Helvetica" w:cs="Times New Roman (Tekst podstawo"/>
      <w:sz w:val="22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FC4F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4FFC"/>
    <w:pPr>
      <w:tabs>
        <w:tab w:val="center" w:pos="4536"/>
        <w:tab w:val="right" w:pos="9072"/>
      </w:tabs>
    </w:pPr>
  </w:style>
  <w:style w:type="paragraph" w:styleId="Bezodstpw">
    <w:name w:val="No Spacing"/>
    <w:link w:val="BezodstpwZnak"/>
    <w:uiPriority w:val="1"/>
    <w:qFormat/>
    <w:rsid w:val="006837FC"/>
    <w:rPr>
      <w:sz w:val="22"/>
      <w:szCs w:val="22"/>
      <w:lang w:val="en-GB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96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967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5081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A45561"/>
  </w:style>
  <w:style w:type="paragraph" w:customStyle="1" w:styleId="FrameContents">
    <w:name w:val="Frame Contents"/>
    <w:basedOn w:val="Normalny"/>
    <w:qFormat/>
  </w:style>
  <w:style w:type="character" w:customStyle="1" w:styleId="normaltextrun">
    <w:name w:val="normaltextrun"/>
    <w:basedOn w:val="Domylnaczcionkaakapitu"/>
    <w:rsid w:val="0021509B"/>
  </w:style>
  <w:style w:type="character" w:customStyle="1" w:styleId="spellingerror">
    <w:name w:val="spellingerror"/>
    <w:basedOn w:val="Domylnaczcionkaakapitu"/>
    <w:rsid w:val="0021509B"/>
  </w:style>
  <w:style w:type="paragraph" w:styleId="NormalnyWeb">
    <w:name w:val="Normal (Web)"/>
    <w:basedOn w:val="Normalny"/>
    <w:uiPriority w:val="99"/>
    <w:semiHidden/>
    <w:unhideWhenUsed/>
    <w:rsid w:val="00E9179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aragraph">
    <w:name w:val="paragraph"/>
    <w:basedOn w:val="Normalny"/>
    <w:rsid w:val="00E9179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E9179A"/>
  </w:style>
  <w:style w:type="character" w:customStyle="1" w:styleId="cf01">
    <w:name w:val="cf01"/>
    <w:basedOn w:val="Domylnaczcionkaakapitu"/>
    <w:rsid w:val="00E10C07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6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68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0514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1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kwilczewska\AppData\Local\Microsoft\Windows\INetCache\Content.Outlook\CKCMID4F\pepco@alertmed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BFB63C1CBE44A30313BF7EBA3643" ma:contentTypeVersion="9" ma:contentTypeDescription="Utwórz nowy dokument." ma:contentTypeScope="" ma:versionID="df252c6fe5d3a07eebeb89486bd9e389">
  <xsd:schema xmlns:xsd="http://www.w3.org/2001/XMLSchema" xmlns:xs="http://www.w3.org/2001/XMLSchema" xmlns:p="http://schemas.microsoft.com/office/2006/metadata/properties" xmlns:ns3="b45c9065-b8ea-47ca-8632-8d0f5b397f87" xmlns:ns4="e6cc8e10-b93b-43a1-b49f-a015b6a5a171" targetNamespace="http://schemas.microsoft.com/office/2006/metadata/properties" ma:root="true" ma:fieldsID="06a4fdf8b2f36ce78c371337bcc5d6df" ns3:_="" ns4:_="">
    <xsd:import namespace="b45c9065-b8ea-47ca-8632-8d0f5b397f87"/>
    <xsd:import namespace="e6cc8e10-b93b-43a1-b49f-a015b6a5a1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c9065-b8ea-47ca-8632-8d0f5b397f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c8e10-b93b-43a1-b49f-a015b6a5a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D3615-8B6E-437E-A2E2-C4D5896AFD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1E41F-F2AF-4EBD-9AC5-29C2B2351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CE041-E420-4295-95C5-BD2838C31B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C6478-0426-4A72-BBD8-4DAB697B5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c9065-b8ea-47ca-8632-8d0f5b397f87"/>
    <ds:schemaRef ds:uri="e6cc8e10-b93b-43a1-b49f-a015b6a5a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Krygier</dc:creator>
  <dc:description/>
  <cp:lastModifiedBy>Dagmara Gac</cp:lastModifiedBy>
  <cp:revision>4</cp:revision>
  <cp:lastPrinted>2023-09-01T07:25:00Z</cp:lastPrinted>
  <dcterms:created xsi:type="dcterms:W3CDTF">2024-02-07T10:00:00Z</dcterms:created>
  <dcterms:modified xsi:type="dcterms:W3CDTF">2024-02-07T12:44:00Z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0x010100656BBFB63C1CBE44A30313BF7EBA3643</vt:lpwstr>
  </property>
</Properties>
</file>